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AE3" w:rsidRPr="00F22D0F" w:rsidRDefault="001C3AE3" w:rsidP="001C3AE3">
      <w:pPr>
        <w:ind w:firstLine="567"/>
        <w:jc w:val="center"/>
        <w:rPr>
          <w:rFonts w:ascii="Arial" w:hAnsi="Arial" w:cs="Arial"/>
        </w:rPr>
      </w:pPr>
      <w:r w:rsidRPr="00F22D0F">
        <w:rPr>
          <w:rFonts w:ascii="Arial" w:hAnsi="Arial" w:cs="Arial"/>
        </w:rPr>
        <w:t>КРАСНОДАРСКИЙ КРАЙ</w:t>
      </w:r>
    </w:p>
    <w:p w:rsidR="001C3AE3" w:rsidRPr="00F22D0F" w:rsidRDefault="001C3AE3" w:rsidP="001C3AE3">
      <w:pPr>
        <w:ind w:firstLine="567"/>
        <w:jc w:val="center"/>
        <w:rPr>
          <w:rFonts w:ascii="Arial" w:hAnsi="Arial" w:cs="Arial"/>
        </w:rPr>
      </w:pPr>
      <w:r w:rsidRPr="00F22D0F">
        <w:rPr>
          <w:rFonts w:ascii="Arial" w:hAnsi="Arial" w:cs="Arial"/>
        </w:rPr>
        <w:t>БЕЛОРЕЧЕНСКИЙ РАЙОН</w:t>
      </w:r>
    </w:p>
    <w:p w:rsidR="001C3AE3" w:rsidRPr="00F22D0F" w:rsidRDefault="001C3AE3" w:rsidP="001C3AE3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АДМИНИСТРАЦИЯ</w:t>
      </w:r>
      <w:r w:rsidRPr="00F22D0F">
        <w:rPr>
          <w:rFonts w:ascii="Arial" w:hAnsi="Arial" w:cs="Arial"/>
        </w:rPr>
        <w:t xml:space="preserve"> ДРУЖНЕНСКОГО СЕЛЬСКОГО ПОСЕЛЕНИЯ</w:t>
      </w:r>
    </w:p>
    <w:p w:rsidR="001C3AE3" w:rsidRPr="00F22D0F" w:rsidRDefault="001C3AE3" w:rsidP="001C3AE3">
      <w:pPr>
        <w:ind w:firstLine="567"/>
        <w:jc w:val="center"/>
        <w:rPr>
          <w:rFonts w:ascii="Arial" w:hAnsi="Arial" w:cs="Arial"/>
        </w:rPr>
      </w:pPr>
      <w:r w:rsidRPr="00F22D0F">
        <w:rPr>
          <w:rFonts w:ascii="Arial" w:hAnsi="Arial" w:cs="Arial"/>
        </w:rPr>
        <w:t>БЕЛОРЕЧЕНСКОГО РАЙОНА</w:t>
      </w:r>
    </w:p>
    <w:p w:rsidR="001C3AE3" w:rsidRPr="00F22D0F" w:rsidRDefault="001C3AE3" w:rsidP="001C3AE3">
      <w:pPr>
        <w:ind w:firstLine="567"/>
        <w:jc w:val="center"/>
        <w:rPr>
          <w:rFonts w:ascii="Arial" w:hAnsi="Arial" w:cs="Arial"/>
        </w:rPr>
      </w:pPr>
    </w:p>
    <w:p w:rsidR="001C3AE3" w:rsidRPr="00F22D0F" w:rsidRDefault="001C3AE3" w:rsidP="001C3AE3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ПОСТАНОВЛЕНИЕ</w:t>
      </w:r>
    </w:p>
    <w:p w:rsidR="001C3AE3" w:rsidRPr="00F22D0F" w:rsidRDefault="001C3AE3" w:rsidP="001C3AE3">
      <w:pPr>
        <w:ind w:firstLine="567"/>
        <w:jc w:val="center"/>
        <w:rPr>
          <w:rFonts w:ascii="Arial" w:hAnsi="Arial" w:cs="Arial"/>
        </w:rPr>
      </w:pPr>
    </w:p>
    <w:p w:rsidR="001C3AE3" w:rsidRDefault="001C3AE3" w:rsidP="001C3AE3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28 января 2019</w:t>
      </w:r>
      <w:r w:rsidRPr="00F22D0F">
        <w:rPr>
          <w:rFonts w:ascii="Arial" w:hAnsi="Arial" w:cs="Arial"/>
        </w:rPr>
        <w:t xml:space="preserve"> года</w:t>
      </w:r>
      <w:r w:rsidR="0004082D">
        <w:rPr>
          <w:rFonts w:ascii="Arial" w:hAnsi="Arial" w:cs="Arial"/>
        </w:rPr>
        <w:t xml:space="preserve">                                    </w:t>
      </w:r>
      <w:r>
        <w:rPr>
          <w:rFonts w:ascii="Arial" w:hAnsi="Arial" w:cs="Arial"/>
        </w:rPr>
        <w:t>№ 28</w:t>
      </w:r>
      <w:r w:rsidR="0004082D">
        <w:rPr>
          <w:rFonts w:ascii="Arial" w:hAnsi="Arial" w:cs="Arial"/>
        </w:rPr>
        <w:t xml:space="preserve">                                    </w:t>
      </w:r>
      <w:r w:rsidRPr="00F22D0F">
        <w:rPr>
          <w:rFonts w:ascii="Arial" w:hAnsi="Arial" w:cs="Arial"/>
        </w:rPr>
        <w:t>п.Дружный</w:t>
      </w:r>
    </w:p>
    <w:p w:rsidR="001C3AE3" w:rsidRPr="008C1D66" w:rsidRDefault="001C3AE3" w:rsidP="001C3AE3">
      <w:pPr>
        <w:ind w:firstLine="567"/>
        <w:jc w:val="center"/>
        <w:rPr>
          <w:rFonts w:ascii="Arial" w:hAnsi="Arial" w:cs="Arial"/>
        </w:rPr>
      </w:pPr>
    </w:p>
    <w:p w:rsidR="00F17A71" w:rsidRPr="001C3AE3" w:rsidRDefault="00F17A71" w:rsidP="001C3AE3">
      <w:pPr>
        <w:ind w:firstLine="567"/>
        <w:jc w:val="center"/>
        <w:rPr>
          <w:rFonts w:ascii="Arial" w:hAnsi="Arial" w:cs="Arial"/>
          <w:b/>
          <w:sz w:val="32"/>
        </w:rPr>
      </w:pPr>
      <w:r w:rsidRPr="001C3AE3">
        <w:rPr>
          <w:rFonts w:ascii="Arial" w:hAnsi="Arial" w:cs="Arial"/>
          <w:b/>
          <w:sz w:val="32"/>
        </w:rPr>
        <w:t>Об утверждении Положения о порядке разработки</w:t>
      </w:r>
    </w:p>
    <w:p w:rsidR="00F17A71" w:rsidRPr="001C3AE3" w:rsidRDefault="00F17A71" w:rsidP="001C3AE3">
      <w:pPr>
        <w:ind w:firstLine="567"/>
        <w:jc w:val="center"/>
        <w:rPr>
          <w:rFonts w:ascii="Arial" w:hAnsi="Arial" w:cs="Arial"/>
          <w:b/>
          <w:sz w:val="32"/>
        </w:rPr>
      </w:pPr>
      <w:r w:rsidRPr="001C3AE3">
        <w:rPr>
          <w:rFonts w:ascii="Arial" w:hAnsi="Arial" w:cs="Arial"/>
          <w:b/>
          <w:sz w:val="32"/>
        </w:rPr>
        <w:t>и утверждения администрацией Дружненского</w:t>
      </w:r>
    </w:p>
    <w:p w:rsidR="00F17A71" w:rsidRPr="001C3AE3" w:rsidRDefault="00F17A71" w:rsidP="001C3AE3">
      <w:pPr>
        <w:ind w:firstLine="567"/>
        <w:jc w:val="center"/>
        <w:rPr>
          <w:rFonts w:ascii="Arial" w:hAnsi="Arial" w:cs="Arial"/>
          <w:b/>
          <w:sz w:val="32"/>
        </w:rPr>
      </w:pPr>
      <w:r w:rsidRPr="001C3AE3">
        <w:rPr>
          <w:rFonts w:ascii="Arial" w:hAnsi="Arial" w:cs="Arial"/>
          <w:b/>
          <w:sz w:val="32"/>
        </w:rPr>
        <w:t>сельского поселения Белореченского района</w:t>
      </w:r>
    </w:p>
    <w:p w:rsidR="00F17A71" w:rsidRPr="001C3AE3" w:rsidRDefault="00F17A71" w:rsidP="001C3AE3">
      <w:pPr>
        <w:ind w:firstLine="567"/>
        <w:jc w:val="center"/>
        <w:rPr>
          <w:rFonts w:ascii="Arial" w:hAnsi="Arial" w:cs="Arial"/>
          <w:b/>
          <w:sz w:val="32"/>
        </w:rPr>
      </w:pPr>
      <w:r w:rsidRPr="001C3AE3">
        <w:rPr>
          <w:rFonts w:ascii="Arial" w:hAnsi="Arial" w:cs="Arial"/>
          <w:b/>
          <w:sz w:val="32"/>
        </w:rPr>
        <w:t>административных регламентов предоставления</w:t>
      </w:r>
    </w:p>
    <w:p w:rsidR="00F829F6" w:rsidRPr="001C3AE3" w:rsidRDefault="00F17A71" w:rsidP="001C3AE3">
      <w:pPr>
        <w:ind w:firstLine="567"/>
        <w:jc w:val="center"/>
        <w:rPr>
          <w:rFonts w:ascii="Arial" w:hAnsi="Arial" w:cs="Arial"/>
          <w:b/>
          <w:sz w:val="32"/>
        </w:rPr>
      </w:pPr>
      <w:r w:rsidRPr="001C3AE3">
        <w:rPr>
          <w:rFonts w:ascii="Arial" w:hAnsi="Arial" w:cs="Arial"/>
          <w:b/>
          <w:sz w:val="32"/>
        </w:rPr>
        <w:t>муниципальных услуг</w:t>
      </w:r>
    </w:p>
    <w:p w:rsidR="00F829F6" w:rsidRPr="001C3AE3" w:rsidRDefault="00F829F6" w:rsidP="001C3AE3">
      <w:pPr>
        <w:ind w:firstLine="567"/>
        <w:rPr>
          <w:rFonts w:ascii="Arial" w:hAnsi="Arial" w:cs="Arial"/>
        </w:rPr>
      </w:pPr>
    </w:p>
    <w:p w:rsidR="000B21BE" w:rsidRPr="001C3AE3" w:rsidRDefault="000B21BE" w:rsidP="001C3AE3">
      <w:pPr>
        <w:ind w:firstLine="567"/>
        <w:rPr>
          <w:rFonts w:ascii="Arial" w:hAnsi="Arial" w:cs="Arial"/>
        </w:rPr>
      </w:pPr>
    </w:p>
    <w:p w:rsidR="00F67041" w:rsidRPr="001C3AE3" w:rsidRDefault="00F67041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В соответствии </w:t>
      </w:r>
      <w:r w:rsidR="00C246F3" w:rsidRPr="001C3AE3">
        <w:rPr>
          <w:rFonts w:ascii="Arial" w:hAnsi="Arial" w:cs="Arial"/>
        </w:rPr>
        <w:t>с Федеральным законом от 25 декабря 2008 года</w:t>
      </w:r>
      <w:r w:rsidR="001C3AE3">
        <w:rPr>
          <w:rFonts w:ascii="Arial" w:hAnsi="Arial" w:cs="Arial"/>
        </w:rPr>
        <w:t xml:space="preserve"> </w:t>
      </w:r>
      <w:r w:rsidR="00C246F3" w:rsidRPr="001C3AE3">
        <w:rPr>
          <w:rFonts w:ascii="Arial" w:hAnsi="Arial" w:cs="Arial"/>
        </w:rPr>
        <w:t>№ 273-ФЗ</w:t>
      </w:r>
      <w:r w:rsidR="001C3AE3">
        <w:rPr>
          <w:rFonts w:ascii="Arial" w:hAnsi="Arial" w:cs="Arial"/>
        </w:rPr>
        <w:t xml:space="preserve"> «О противодействии коррупции»,</w:t>
      </w:r>
      <w:r w:rsidR="00C246F3" w:rsidRPr="001C3AE3">
        <w:rPr>
          <w:rFonts w:ascii="Arial" w:hAnsi="Arial" w:cs="Arial"/>
        </w:rPr>
        <w:t xml:space="preserve">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Российской Федерации от 25 июня 2012 г. № 634 "О видах электронной подписи, использование которых допускается при обращении за получением государственных и муниципальных услуг", </w:t>
      </w:r>
      <w:r w:rsidR="00B0369A" w:rsidRPr="001C3AE3">
        <w:rPr>
          <w:rFonts w:ascii="Arial" w:hAnsi="Arial" w:cs="Arial"/>
        </w:rPr>
        <w:t xml:space="preserve">постановлением администрации муниципального образования Белореченский район от 10 октября 2018 года № 2230 «О внесении изменений в постановление администрации муниципального образования Белореченский район от 14 июля 2011 года № 1524 "Об утверждении Положения о порядке разработки и утверждения структурными подразделениями администрации муниципального образования Белореченский район административных регламентов предоставления муниципальных услуг и Положения о порядке проведения экспертизы проектов административных регламентов предоставления муниципальных услуг"», </w:t>
      </w:r>
      <w:r w:rsidRPr="001C3AE3">
        <w:rPr>
          <w:rFonts w:ascii="Arial" w:hAnsi="Arial" w:cs="Arial"/>
        </w:rPr>
        <w:t>руководствуясь статьей</w:t>
      </w:r>
      <w:r w:rsidR="00B07472" w:rsidRPr="001C3AE3">
        <w:rPr>
          <w:rFonts w:ascii="Arial" w:hAnsi="Arial" w:cs="Arial"/>
        </w:rPr>
        <w:t xml:space="preserve"> </w:t>
      </w:r>
      <w:r w:rsidR="00180406" w:rsidRPr="001C3AE3">
        <w:rPr>
          <w:rFonts w:ascii="Arial" w:hAnsi="Arial" w:cs="Arial"/>
        </w:rPr>
        <w:t>3</w:t>
      </w:r>
      <w:r w:rsidR="00B0369A" w:rsidRPr="001C3AE3">
        <w:rPr>
          <w:rFonts w:ascii="Arial" w:hAnsi="Arial" w:cs="Arial"/>
        </w:rPr>
        <w:t xml:space="preserve">2 </w:t>
      </w:r>
      <w:r w:rsidRPr="001C3AE3">
        <w:rPr>
          <w:rFonts w:ascii="Arial" w:hAnsi="Arial" w:cs="Arial"/>
        </w:rPr>
        <w:t xml:space="preserve">Устава </w:t>
      </w:r>
      <w:r w:rsidR="00B0369A" w:rsidRPr="001C3AE3">
        <w:rPr>
          <w:rFonts w:ascii="Arial" w:hAnsi="Arial" w:cs="Arial"/>
        </w:rPr>
        <w:t xml:space="preserve">Дружненского сельского поселения </w:t>
      </w:r>
      <w:r w:rsidRPr="001C3AE3">
        <w:rPr>
          <w:rFonts w:ascii="Arial" w:hAnsi="Arial" w:cs="Arial"/>
        </w:rPr>
        <w:t>Белореченск</w:t>
      </w:r>
      <w:r w:rsidR="00B0369A" w:rsidRPr="001C3AE3">
        <w:rPr>
          <w:rFonts w:ascii="Arial" w:hAnsi="Arial" w:cs="Arial"/>
        </w:rPr>
        <w:t>ого</w:t>
      </w:r>
      <w:r w:rsidRPr="001C3AE3">
        <w:rPr>
          <w:rFonts w:ascii="Arial" w:hAnsi="Arial" w:cs="Arial"/>
        </w:rPr>
        <w:t xml:space="preserve"> район</w:t>
      </w:r>
      <w:r w:rsidR="00B0369A" w:rsidRPr="001C3AE3">
        <w:rPr>
          <w:rFonts w:ascii="Arial" w:hAnsi="Arial" w:cs="Arial"/>
        </w:rPr>
        <w:t>а</w:t>
      </w:r>
      <w:r w:rsidRPr="001C3AE3">
        <w:rPr>
          <w:rFonts w:ascii="Arial" w:hAnsi="Arial" w:cs="Arial"/>
        </w:rPr>
        <w:t>,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постановля</w:t>
      </w:r>
      <w:r w:rsidR="00180406" w:rsidRPr="001C3AE3">
        <w:rPr>
          <w:rFonts w:ascii="Arial" w:hAnsi="Arial" w:cs="Arial"/>
        </w:rPr>
        <w:t>ю</w:t>
      </w:r>
      <w:r w:rsidRPr="001C3AE3">
        <w:rPr>
          <w:rFonts w:ascii="Arial" w:hAnsi="Arial" w:cs="Arial"/>
        </w:rPr>
        <w:t>:</w:t>
      </w:r>
    </w:p>
    <w:p w:rsidR="00180406" w:rsidRPr="001C3AE3" w:rsidRDefault="00B46BFA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1. </w:t>
      </w:r>
      <w:r w:rsidR="00B0369A" w:rsidRPr="001C3AE3">
        <w:rPr>
          <w:rFonts w:ascii="Arial" w:hAnsi="Arial" w:cs="Arial"/>
        </w:rPr>
        <w:t>Утвердить Положение о порядке разработки и утверждения администраци</w:t>
      </w:r>
      <w:r w:rsidR="000D7EED" w:rsidRPr="001C3AE3">
        <w:rPr>
          <w:rFonts w:ascii="Arial" w:hAnsi="Arial" w:cs="Arial"/>
        </w:rPr>
        <w:t>ей</w:t>
      </w:r>
      <w:r w:rsidR="00B0369A" w:rsidRPr="001C3AE3">
        <w:rPr>
          <w:rFonts w:ascii="Arial" w:hAnsi="Arial" w:cs="Arial"/>
        </w:rPr>
        <w:t xml:space="preserve"> Дружненского сельского поселения Белореченского района административных регламентов предоставления муниципальных услуг </w:t>
      </w:r>
      <w:r w:rsidR="00180406" w:rsidRPr="001C3AE3">
        <w:rPr>
          <w:rFonts w:ascii="Arial" w:hAnsi="Arial" w:cs="Arial"/>
        </w:rPr>
        <w:t xml:space="preserve">согласно </w:t>
      </w:r>
      <w:r w:rsidR="00F92166" w:rsidRPr="001C3AE3">
        <w:rPr>
          <w:rFonts w:ascii="Arial" w:hAnsi="Arial" w:cs="Arial"/>
        </w:rPr>
        <w:t>приложению</w:t>
      </w:r>
      <w:r w:rsidR="00180406" w:rsidRPr="001C3AE3">
        <w:rPr>
          <w:rFonts w:ascii="Arial" w:hAnsi="Arial" w:cs="Arial"/>
        </w:rPr>
        <w:t xml:space="preserve"> к насто</w:t>
      </w:r>
      <w:r w:rsidR="00E60747" w:rsidRPr="001C3AE3">
        <w:rPr>
          <w:rFonts w:ascii="Arial" w:hAnsi="Arial" w:cs="Arial"/>
        </w:rPr>
        <w:t>ящему постановле</w:t>
      </w:r>
      <w:r w:rsidR="00B0369A" w:rsidRPr="001C3AE3">
        <w:rPr>
          <w:rFonts w:ascii="Arial" w:hAnsi="Arial" w:cs="Arial"/>
        </w:rPr>
        <w:t>нию.</w:t>
      </w:r>
    </w:p>
    <w:p w:rsidR="00B0369A" w:rsidRPr="001C3AE3" w:rsidRDefault="00B0369A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2. Общему отделу администрации Дружненского сельского поселения Белореченского района (Кнышовой) обнародовать настоящее постановление в установленном порядке.</w:t>
      </w:r>
    </w:p>
    <w:p w:rsidR="000D7EED" w:rsidRPr="001C3AE3" w:rsidRDefault="00B0369A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3. Контроль за выполнением настоящего постановления оставляю за собой.</w:t>
      </w:r>
    </w:p>
    <w:p w:rsidR="00F67041" w:rsidRPr="001C3AE3" w:rsidRDefault="00B0369A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4. Настоящее постановление вступает в силу со дня его официального обнародования.</w:t>
      </w:r>
    </w:p>
    <w:p w:rsidR="00CC241C" w:rsidRPr="001C3AE3" w:rsidRDefault="00CC241C" w:rsidP="001C3AE3">
      <w:pPr>
        <w:ind w:firstLine="567"/>
        <w:jc w:val="both"/>
        <w:rPr>
          <w:rFonts w:ascii="Arial" w:hAnsi="Arial" w:cs="Arial"/>
        </w:rPr>
      </w:pPr>
    </w:p>
    <w:p w:rsidR="00573565" w:rsidRPr="001C3AE3" w:rsidRDefault="00573565" w:rsidP="001C3AE3">
      <w:pPr>
        <w:ind w:firstLine="567"/>
        <w:jc w:val="both"/>
        <w:rPr>
          <w:rFonts w:ascii="Arial" w:hAnsi="Arial" w:cs="Arial"/>
        </w:rPr>
      </w:pPr>
    </w:p>
    <w:p w:rsidR="00B07472" w:rsidRPr="001C3AE3" w:rsidRDefault="00B07472" w:rsidP="001C3AE3">
      <w:pPr>
        <w:ind w:firstLine="567"/>
        <w:jc w:val="both"/>
        <w:rPr>
          <w:rFonts w:ascii="Arial" w:hAnsi="Arial" w:cs="Arial"/>
        </w:rPr>
      </w:pPr>
    </w:p>
    <w:p w:rsidR="00B0369A" w:rsidRPr="001C3AE3" w:rsidRDefault="00B0369A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Глава</w:t>
      </w:r>
    </w:p>
    <w:p w:rsidR="00B0369A" w:rsidRPr="001C3AE3" w:rsidRDefault="00B0369A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Дружненского сельского поселения </w:t>
      </w:r>
    </w:p>
    <w:p w:rsidR="001C3AE3" w:rsidRDefault="001C3AE3" w:rsidP="001C3AE3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Белореченского района</w:t>
      </w:r>
    </w:p>
    <w:p w:rsidR="00B0369A" w:rsidRPr="001C3AE3" w:rsidRDefault="00B0369A" w:rsidP="001C3AE3">
      <w:pPr>
        <w:ind w:firstLine="567"/>
        <w:jc w:val="both"/>
        <w:rPr>
          <w:rFonts w:ascii="Arial" w:hAnsi="Arial" w:cs="Arial"/>
        </w:rPr>
      </w:pPr>
      <w:proofErr w:type="spellStart"/>
      <w:r w:rsidRPr="001C3AE3">
        <w:rPr>
          <w:rFonts w:ascii="Arial" w:hAnsi="Arial" w:cs="Arial"/>
        </w:rPr>
        <w:t>А.Н.Шипко</w:t>
      </w:r>
      <w:proofErr w:type="spellEnd"/>
    </w:p>
    <w:p w:rsidR="001C3AE3" w:rsidRDefault="001C3AE3" w:rsidP="001C3AE3">
      <w:pPr>
        <w:ind w:firstLine="567"/>
        <w:jc w:val="both"/>
        <w:rPr>
          <w:rFonts w:ascii="Arial" w:hAnsi="Arial" w:cs="Arial"/>
        </w:rPr>
      </w:pPr>
    </w:p>
    <w:p w:rsidR="001C3AE3" w:rsidRDefault="001C3AE3" w:rsidP="001C3AE3">
      <w:pPr>
        <w:ind w:firstLine="567"/>
        <w:jc w:val="both"/>
        <w:rPr>
          <w:rFonts w:ascii="Arial" w:hAnsi="Arial" w:cs="Arial"/>
        </w:rPr>
      </w:pPr>
    </w:p>
    <w:p w:rsidR="001C3AE3" w:rsidRDefault="001C3AE3" w:rsidP="001C3AE3">
      <w:pPr>
        <w:ind w:firstLine="567"/>
        <w:jc w:val="both"/>
        <w:rPr>
          <w:rFonts w:ascii="Arial" w:hAnsi="Arial" w:cs="Arial"/>
        </w:rPr>
      </w:pPr>
    </w:p>
    <w:p w:rsidR="00CC24DB" w:rsidRPr="001C3AE3" w:rsidRDefault="000B21BE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ПРИЛОЖЕНИЕ </w:t>
      </w:r>
    </w:p>
    <w:p w:rsidR="00B07472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к постановлению администрации</w:t>
      </w:r>
    </w:p>
    <w:p w:rsidR="00CC24DB" w:rsidRPr="001C3AE3" w:rsidRDefault="000B21BE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Дружненского сельского поселения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Белореченск</w:t>
      </w:r>
      <w:r w:rsidR="000B21BE" w:rsidRPr="001C3AE3">
        <w:rPr>
          <w:rFonts w:ascii="Arial" w:hAnsi="Arial" w:cs="Arial"/>
        </w:rPr>
        <w:t>ого</w:t>
      </w:r>
      <w:r w:rsidRPr="001C3AE3">
        <w:rPr>
          <w:rFonts w:ascii="Arial" w:hAnsi="Arial" w:cs="Arial"/>
        </w:rPr>
        <w:t xml:space="preserve"> район</w:t>
      </w:r>
      <w:r w:rsidR="000B21BE" w:rsidRPr="001C3AE3">
        <w:rPr>
          <w:rFonts w:ascii="Arial" w:hAnsi="Arial" w:cs="Arial"/>
        </w:rPr>
        <w:t>а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от </w:t>
      </w:r>
      <w:r w:rsidR="00792A1C" w:rsidRPr="001C3AE3">
        <w:rPr>
          <w:rFonts w:ascii="Arial" w:hAnsi="Arial" w:cs="Arial"/>
        </w:rPr>
        <w:t>28 января 2019</w:t>
      </w:r>
      <w:r w:rsidR="00B07472" w:rsidRPr="001C3AE3">
        <w:rPr>
          <w:rFonts w:ascii="Arial" w:hAnsi="Arial" w:cs="Arial"/>
        </w:rPr>
        <w:t xml:space="preserve"> </w:t>
      </w:r>
      <w:r w:rsidR="00792A1C" w:rsidRPr="001C3AE3">
        <w:rPr>
          <w:rFonts w:ascii="Arial" w:hAnsi="Arial" w:cs="Arial"/>
        </w:rPr>
        <w:t xml:space="preserve">года </w:t>
      </w:r>
      <w:r w:rsidRPr="001C3AE3">
        <w:rPr>
          <w:rFonts w:ascii="Arial" w:hAnsi="Arial" w:cs="Arial"/>
        </w:rPr>
        <w:t>№</w:t>
      </w:r>
      <w:r w:rsidR="00B07472" w:rsidRPr="001C3AE3">
        <w:rPr>
          <w:rFonts w:ascii="Arial" w:hAnsi="Arial" w:cs="Arial"/>
        </w:rPr>
        <w:t xml:space="preserve"> </w:t>
      </w:r>
      <w:r w:rsidR="00792A1C" w:rsidRPr="001C3AE3">
        <w:rPr>
          <w:rFonts w:ascii="Arial" w:hAnsi="Arial" w:cs="Arial"/>
        </w:rPr>
        <w:t>28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bookmarkStart w:id="0" w:name="bookmark0"/>
    </w:p>
    <w:p w:rsidR="00B07472" w:rsidRPr="001C3AE3" w:rsidRDefault="00B07472" w:rsidP="001C3AE3">
      <w:pPr>
        <w:ind w:firstLine="567"/>
        <w:jc w:val="both"/>
        <w:rPr>
          <w:rFonts w:ascii="Arial" w:hAnsi="Arial" w:cs="Arial"/>
        </w:rPr>
      </w:pPr>
    </w:p>
    <w:p w:rsidR="00CC24DB" w:rsidRPr="001C3AE3" w:rsidRDefault="00CC24DB" w:rsidP="001C3AE3">
      <w:pPr>
        <w:ind w:firstLine="567"/>
        <w:jc w:val="center"/>
        <w:rPr>
          <w:rFonts w:ascii="Arial" w:hAnsi="Arial" w:cs="Arial"/>
          <w:b/>
        </w:rPr>
      </w:pPr>
      <w:r w:rsidRPr="001C3AE3">
        <w:rPr>
          <w:rFonts w:ascii="Arial" w:hAnsi="Arial" w:cs="Arial"/>
          <w:b/>
        </w:rPr>
        <w:t>ПОЛОЖЕНИЕ</w:t>
      </w:r>
      <w:bookmarkEnd w:id="0"/>
    </w:p>
    <w:p w:rsidR="004A7234" w:rsidRPr="001C3AE3" w:rsidRDefault="000B21BE" w:rsidP="001C3AE3">
      <w:pPr>
        <w:ind w:firstLine="567"/>
        <w:jc w:val="center"/>
        <w:rPr>
          <w:rFonts w:ascii="Arial" w:hAnsi="Arial" w:cs="Arial"/>
          <w:b/>
        </w:rPr>
      </w:pPr>
      <w:bookmarkStart w:id="1" w:name="bookmark3"/>
      <w:r w:rsidRPr="001C3AE3">
        <w:rPr>
          <w:rFonts w:ascii="Arial" w:hAnsi="Arial" w:cs="Arial"/>
          <w:b/>
        </w:rPr>
        <w:t>о порядке разработки и утверждения администраци</w:t>
      </w:r>
      <w:r w:rsidR="004A7234" w:rsidRPr="001C3AE3">
        <w:rPr>
          <w:rFonts w:ascii="Arial" w:hAnsi="Arial" w:cs="Arial"/>
          <w:b/>
        </w:rPr>
        <w:t>ей</w:t>
      </w:r>
    </w:p>
    <w:p w:rsidR="004A7234" w:rsidRPr="001C3AE3" w:rsidRDefault="000B21BE" w:rsidP="001C3AE3">
      <w:pPr>
        <w:ind w:firstLine="567"/>
        <w:jc w:val="center"/>
        <w:rPr>
          <w:rFonts w:ascii="Arial" w:hAnsi="Arial" w:cs="Arial"/>
          <w:b/>
        </w:rPr>
      </w:pPr>
      <w:r w:rsidRPr="001C3AE3">
        <w:rPr>
          <w:rFonts w:ascii="Arial" w:hAnsi="Arial" w:cs="Arial"/>
          <w:b/>
        </w:rPr>
        <w:t>Дружненского сельского поселения Белореченского района</w:t>
      </w:r>
    </w:p>
    <w:p w:rsidR="004A7234" w:rsidRPr="001C3AE3" w:rsidRDefault="000B21BE" w:rsidP="001C3AE3">
      <w:pPr>
        <w:ind w:firstLine="567"/>
        <w:jc w:val="center"/>
        <w:rPr>
          <w:rFonts w:ascii="Arial" w:hAnsi="Arial" w:cs="Arial"/>
          <w:b/>
        </w:rPr>
      </w:pPr>
      <w:r w:rsidRPr="001C3AE3">
        <w:rPr>
          <w:rFonts w:ascii="Arial" w:hAnsi="Arial" w:cs="Arial"/>
          <w:b/>
        </w:rPr>
        <w:t>административных регламентов предоставления</w:t>
      </w:r>
    </w:p>
    <w:p w:rsidR="00B07472" w:rsidRPr="001C3AE3" w:rsidRDefault="000B21BE" w:rsidP="001C3AE3">
      <w:pPr>
        <w:ind w:firstLine="567"/>
        <w:jc w:val="center"/>
        <w:rPr>
          <w:rFonts w:ascii="Arial" w:hAnsi="Arial" w:cs="Arial"/>
          <w:b/>
        </w:rPr>
      </w:pPr>
      <w:r w:rsidRPr="001C3AE3">
        <w:rPr>
          <w:rFonts w:ascii="Arial" w:hAnsi="Arial" w:cs="Arial"/>
          <w:b/>
        </w:rPr>
        <w:t>муниципальных услуг</w:t>
      </w:r>
    </w:p>
    <w:p w:rsidR="000B21BE" w:rsidRPr="001C3AE3" w:rsidRDefault="000B21BE" w:rsidP="001C3AE3">
      <w:pPr>
        <w:ind w:firstLine="567"/>
        <w:jc w:val="both"/>
        <w:rPr>
          <w:rFonts w:ascii="Arial" w:hAnsi="Arial" w:cs="Arial"/>
        </w:rPr>
      </w:pPr>
    </w:p>
    <w:p w:rsidR="00CC24DB" w:rsidRPr="001C3AE3" w:rsidRDefault="00CC24DB" w:rsidP="001C3AE3">
      <w:pPr>
        <w:ind w:firstLine="567"/>
        <w:jc w:val="center"/>
        <w:rPr>
          <w:rFonts w:ascii="Arial" w:hAnsi="Arial" w:cs="Arial"/>
        </w:rPr>
      </w:pPr>
      <w:r w:rsidRPr="001C3AE3">
        <w:rPr>
          <w:rFonts w:ascii="Arial" w:hAnsi="Arial" w:cs="Arial"/>
        </w:rPr>
        <w:t>Раздел I</w:t>
      </w:r>
    </w:p>
    <w:p w:rsidR="00CC24DB" w:rsidRPr="001C3AE3" w:rsidRDefault="00CC24DB" w:rsidP="001C3AE3">
      <w:pPr>
        <w:ind w:firstLine="567"/>
        <w:jc w:val="center"/>
        <w:rPr>
          <w:rFonts w:ascii="Arial" w:hAnsi="Arial" w:cs="Arial"/>
        </w:rPr>
      </w:pPr>
      <w:r w:rsidRPr="001C3AE3">
        <w:rPr>
          <w:rFonts w:ascii="Arial" w:hAnsi="Arial" w:cs="Arial"/>
        </w:rPr>
        <w:t>Общие положения</w:t>
      </w:r>
      <w:bookmarkEnd w:id="1"/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Настоящее Положение о порядке разработки и утверждения администраци</w:t>
      </w:r>
      <w:r w:rsidR="004A7234" w:rsidRPr="001C3AE3">
        <w:rPr>
          <w:rFonts w:ascii="Arial" w:hAnsi="Arial" w:cs="Arial"/>
        </w:rPr>
        <w:t>ей</w:t>
      </w:r>
      <w:r w:rsidRPr="001C3AE3">
        <w:rPr>
          <w:rFonts w:ascii="Arial" w:hAnsi="Arial" w:cs="Arial"/>
        </w:rPr>
        <w:t xml:space="preserve"> </w:t>
      </w:r>
      <w:r w:rsidR="004A7234" w:rsidRPr="001C3AE3">
        <w:rPr>
          <w:rFonts w:ascii="Arial" w:hAnsi="Arial" w:cs="Arial"/>
        </w:rPr>
        <w:t xml:space="preserve">Дружненского сельского поселения Белореченского района </w:t>
      </w:r>
      <w:r w:rsidRPr="001C3AE3">
        <w:rPr>
          <w:rFonts w:ascii="Arial" w:hAnsi="Arial" w:cs="Arial"/>
        </w:rPr>
        <w:t>административных регламентов предоставления муниципальных услуг устанавливает порядок разработки и утверждения администраци</w:t>
      </w:r>
      <w:r w:rsidR="004A7234" w:rsidRPr="001C3AE3">
        <w:rPr>
          <w:rFonts w:ascii="Arial" w:hAnsi="Arial" w:cs="Arial"/>
        </w:rPr>
        <w:t>ей</w:t>
      </w:r>
      <w:r w:rsidRPr="001C3AE3">
        <w:rPr>
          <w:rFonts w:ascii="Arial" w:hAnsi="Arial" w:cs="Arial"/>
        </w:rPr>
        <w:t xml:space="preserve"> </w:t>
      </w:r>
      <w:r w:rsidR="004A7234" w:rsidRPr="001C3AE3">
        <w:rPr>
          <w:rFonts w:ascii="Arial" w:hAnsi="Arial" w:cs="Arial"/>
        </w:rPr>
        <w:t xml:space="preserve">Дружненского сельского поселения Белореченского района </w:t>
      </w:r>
      <w:r w:rsidRPr="001C3AE3">
        <w:rPr>
          <w:rFonts w:ascii="Arial" w:hAnsi="Arial" w:cs="Arial"/>
        </w:rPr>
        <w:t xml:space="preserve">административных регламентов предоставления муниципальных услуг (далее </w:t>
      </w:r>
      <w:r w:rsidR="009431A8" w:rsidRPr="001C3AE3">
        <w:rPr>
          <w:rFonts w:ascii="Arial" w:hAnsi="Arial" w:cs="Arial"/>
        </w:rPr>
        <w:t>–</w:t>
      </w:r>
      <w:r w:rsidRPr="001C3AE3">
        <w:rPr>
          <w:rFonts w:ascii="Arial" w:hAnsi="Arial" w:cs="Arial"/>
        </w:rPr>
        <w:t xml:space="preserve"> регламенты).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Регламент</w:t>
      </w:r>
      <w:r w:rsidR="009431A8" w:rsidRPr="001C3AE3">
        <w:rPr>
          <w:rFonts w:ascii="Arial" w:hAnsi="Arial" w:cs="Arial"/>
        </w:rPr>
        <w:t xml:space="preserve"> – </w:t>
      </w:r>
      <w:r w:rsidRPr="001C3AE3">
        <w:rPr>
          <w:rFonts w:ascii="Arial" w:hAnsi="Arial" w:cs="Arial"/>
        </w:rPr>
        <w:t xml:space="preserve">нормативный правовой акт органа местного самоуправления, наделенного полномочиями по предоставлению муниципальных услуг в установленной сфере деятельности, устанавливающий сроки и последовательность административных процедур (действий), осуществляемых </w:t>
      </w:r>
      <w:r w:rsidR="00B819E3" w:rsidRPr="001C3AE3">
        <w:rPr>
          <w:rFonts w:ascii="Arial" w:hAnsi="Arial" w:cs="Arial"/>
        </w:rPr>
        <w:t xml:space="preserve">общим и финансовым отделами </w:t>
      </w:r>
      <w:r w:rsidRPr="001C3AE3">
        <w:rPr>
          <w:rFonts w:ascii="Arial" w:hAnsi="Arial" w:cs="Arial"/>
        </w:rPr>
        <w:t>администраци</w:t>
      </w:r>
      <w:r w:rsidR="00B819E3" w:rsidRPr="001C3AE3">
        <w:rPr>
          <w:rFonts w:ascii="Arial" w:hAnsi="Arial" w:cs="Arial"/>
        </w:rPr>
        <w:t>и</w:t>
      </w:r>
      <w:r w:rsidRPr="001C3AE3">
        <w:rPr>
          <w:rFonts w:ascii="Arial" w:hAnsi="Arial" w:cs="Arial"/>
        </w:rPr>
        <w:t xml:space="preserve"> </w:t>
      </w:r>
      <w:r w:rsidR="004A7234" w:rsidRPr="001C3AE3">
        <w:rPr>
          <w:rFonts w:ascii="Arial" w:hAnsi="Arial" w:cs="Arial"/>
        </w:rPr>
        <w:t xml:space="preserve">Дружненского сельского поселения Белореченского района </w:t>
      </w:r>
      <w:r w:rsidRPr="001C3AE3">
        <w:rPr>
          <w:rFonts w:ascii="Arial" w:hAnsi="Arial" w:cs="Arial"/>
        </w:rPr>
        <w:t xml:space="preserve">(далее – </w:t>
      </w:r>
      <w:r w:rsidR="00B819E3" w:rsidRPr="001C3AE3">
        <w:rPr>
          <w:rFonts w:ascii="Arial" w:hAnsi="Arial" w:cs="Arial"/>
        </w:rPr>
        <w:t>отделы</w:t>
      </w:r>
      <w:r w:rsidRPr="001C3AE3">
        <w:rPr>
          <w:rFonts w:ascii="Arial" w:hAnsi="Arial" w:cs="Arial"/>
        </w:rPr>
        <w:t>), в процессе предоставления муниципальной услуги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 xml:space="preserve">в соответствии с требованиями Федерального Закона </w:t>
      </w:r>
      <w:r w:rsidR="0012337D" w:rsidRPr="001C3AE3">
        <w:rPr>
          <w:rFonts w:ascii="Arial" w:hAnsi="Arial" w:cs="Arial"/>
        </w:rPr>
        <w:t xml:space="preserve">от 27 июля 2010 года № 210-ФЗ </w:t>
      </w:r>
      <w:r w:rsidRPr="001C3AE3">
        <w:rPr>
          <w:rFonts w:ascii="Arial" w:hAnsi="Arial" w:cs="Arial"/>
        </w:rPr>
        <w:t>«Об организации предоставления государственных и муниципальных услуг» (далее – Федеральный закон).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Регламент устанавливает порядок взаимодействия между </w:t>
      </w:r>
      <w:r w:rsidR="00B819E3" w:rsidRPr="001C3AE3">
        <w:rPr>
          <w:rFonts w:ascii="Arial" w:hAnsi="Arial" w:cs="Arial"/>
        </w:rPr>
        <w:t>отделами</w:t>
      </w:r>
      <w:r w:rsidRPr="001C3AE3">
        <w:rPr>
          <w:rFonts w:ascii="Arial" w:hAnsi="Arial" w:cs="Arial"/>
        </w:rPr>
        <w:t>, предоставляющи</w:t>
      </w:r>
      <w:r w:rsidR="004A7234" w:rsidRPr="001C3AE3">
        <w:rPr>
          <w:rFonts w:ascii="Arial" w:hAnsi="Arial" w:cs="Arial"/>
        </w:rPr>
        <w:t>ми</w:t>
      </w:r>
      <w:r w:rsidRPr="001C3AE3">
        <w:rPr>
          <w:rFonts w:ascii="Arial" w:hAnsi="Arial" w:cs="Arial"/>
        </w:rPr>
        <w:t xml:space="preserve"> муниципальные услуги,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 xml:space="preserve">и их должностными лицами, между </w:t>
      </w:r>
      <w:r w:rsidR="00CD5879" w:rsidRPr="001C3AE3">
        <w:rPr>
          <w:rFonts w:ascii="Arial" w:hAnsi="Arial" w:cs="Arial"/>
        </w:rPr>
        <w:t>администрацией Дружненского сельского поселения Белореченского района</w:t>
      </w:r>
      <w:r w:rsidRPr="001C3AE3">
        <w:rPr>
          <w:rFonts w:ascii="Arial" w:hAnsi="Arial" w:cs="Arial"/>
        </w:rPr>
        <w:t xml:space="preserve"> и физическими и юридическими лицами, индивидуальными предпринимателями, их уполномоченными представителями (далее – заявители), иными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 Регламент разрабатывается </w:t>
      </w:r>
      <w:r w:rsidR="00AD700F" w:rsidRPr="001C3AE3">
        <w:rPr>
          <w:rFonts w:ascii="Arial" w:hAnsi="Arial" w:cs="Arial"/>
        </w:rPr>
        <w:t>отделами</w:t>
      </w:r>
      <w:r w:rsidRPr="001C3AE3">
        <w:rPr>
          <w:rFonts w:ascii="Arial" w:hAnsi="Arial" w:cs="Arial"/>
        </w:rPr>
        <w:t xml:space="preserve">, предоставляющим муниципальную услугу, и утверждается постановлением администрации </w:t>
      </w:r>
      <w:r w:rsidR="009431A8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>, если иное не установлено законодательством.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 При разработке регламентов </w:t>
      </w:r>
      <w:r w:rsidR="00AD700F" w:rsidRPr="001C3AE3">
        <w:rPr>
          <w:rFonts w:ascii="Arial" w:hAnsi="Arial" w:cs="Arial"/>
        </w:rPr>
        <w:t xml:space="preserve">отделами, предоставляющим муниципальную услугу, </w:t>
      </w:r>
      <w:r w:rsidRPr="001C3AE3">
        <w:rPr>
          <w:rFonts w:ascii="Arial" w:hAnsi="Arial" w:cs="Arial"/>
        </w:rPr>
        <w:t>предусматрива</w:t>
      </w:r>
      <w:r w:rsidR="00AD700F" w:rsidRPr="001C3AE3">
        <w:rPr>
          <w:rFonts w:ascii="Arial" w:hAnsi="Arial" w:cs="Arial"/>
        </w:rPr>
        <w:t>е</w:t>
      </w:r>
      <w:r w:rsidRPr="001C3AE3">
        <w:rPr>
          <w:rFonts w:ascii="Arial" w:hAnsi="Arial" w:cs="Arial"/>
        </w:rPr>
        <w:t>т</w:t>
      </w:r>
      <w:r w:rsidR="004A7234" w:rsidRPr="001C3AE3">
        <w:rPr>
          <w:rFonts w:ascii="Arial" w:hAnsi="Arial" w:cs="Arial"/>
        </w:rPr>
        <w:t>ся</w:t>
      </w:r>
      <w:r w:rsidRPr="001C3AE3">
        <w:rPr>
          <w:rFonts w:ascii="Arial" w:hAnsi="Arial" w:cs="Arial"/>
        </w:rPr>
        <w:t xml:space="preserve"> оптимизаци</w:t>
      </w:r>
      <w:r w:rsidR="004A7234" w:rsidRPr="001C3AE3">
        <w:rPr>
          <w:rFonts w:ascii="Arial" w:hAnsi="Arial" w:cs="Arial"/>
        </w:rPr>
        <w:t>я</w:t>
      </w:r>
      <w:r w:rsidRPr="001C3AE3">
        <w:rPr>
          <w:rFonts w:ascii="Arial" w:hAnsi="Arial" w:cs="Arial"/>
        </w:rPr>
        <w:t xml:space="preserve"> (повышение качества) предоставления муниципальной услуги, в том числе: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а) упорядочение административных процедур (действий);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б) устранение избыточных административных процедур (действий);</w:t>
      </w:r>
    </w:p>
    <w:p w:rsidR="00AD700F" w:rsidRPr="001C3AE3" w:rsidRDefault="00AD700F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в) сокращение количества документов, предоставляемых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</w:t>
      </w:r>
      <w:r w:rsidRPr="001C3AE3">
        <w:rPr>
          <w:rFonts w:ascii="Arial" w:hAnsi="Arial" w:cs="Arial"/>
        </w:rPr>
        <w:lastRenderedPageBreak/>
        <w:t>лицами отдела, предоставляющего муниципальную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«одного окна»,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</w:t>
      </w:r>
      <w:r w:rsidR="00AD700F" w:rsidRPr="001C3AE3">
        <w:rPr>
          <w:rFonts w:ascii="Arial" w:hAnsi="Arial" w:cs="Arial"/>
        </w:rPr>
        <w:t xml:space="preserve">Отделы, предоставляющие муниципальные услуги, </w:t>
      </w:r>
      <w:r w:rsidRPr="001C3AE3">
        <w:rPr>
          <w:rFonts w:ascii="Arial" w:hAnsi="Arial" w:cs="Arial"/>
        </w:rPr>
        <w:t>мо</w:t>
      </w:r>
      <w:r w:rsidR="00AD700F" w:rsidRPr="001C3AE3">
        <w:rPr>
          <w:rFonts w:ascii="Arial" w:hAnsi="Arial" w:cs="Arial"/>
        </w:rPr>
        <w:t>гут</w:t>
      </w:r>
      <w:r w:rsidRPr="001C3AE3">
        <w:rPr>
          <w:rFonts w:ascii="Arial" w:hAnsi="Arial" w:cs="Arial"/>
        </w:rPr>
        <w:t xml:space="preserve">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proofErr w:type="spellStart"/>
      <w:r w:rsidRPr="001C3AE3">
        <w:rPr>
          <w:rFonts w:ascii="Arial" w:hAnsi="Arial" w:cs="Arial"/>
        </w:rPr>
        <w:t>д</w:t>
      </w:r>
      <w:proofErr w:type="spellEnd"/>
      <w:r w:rsidRPr="001C3AE3">
        <w:rPr>
          <w:rFonts w:ascii="Arial" w:hAnsi="Arial" w:cs="Arial"/>
        </w:rPr>
        <w:t xml:space="preserve">) ответственность должностных лиц </w:t>
      </w:r>
      <w:r w:rsidR="00AD700F" w:rsidRPr="001C3AE3">
        <w:rPr>
          <w:rFonts w:ascii="Arial" w:hAnsi="Arial" w:cs="Arial"/>
        </w:rPr>
        <w:t>отделов</w:t>
      </w:r>
      <w:r w:rsidRPr="001C3AE3">
        <w:rPr>
          <w:rFonts w:ascii="Arial" w:hAnsi="Arial" w:cs="Arial"/>
        </w:rPr>
        <w:t>, предоставляющих муниципальные услуги, за несоблюдение ими требований регламентов при выполнении административных процедур (действий);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е) предоставление муниципальной услуги в электронной форме.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bookmarkStart w:id="2" w:name="bookmark4"/>
      <w:r w:rsidRPr="001C3AE3">
        <w:rPr>
          <w:rFonts w:ascii="Arial" w:hAnsi="Arial" w:cs="Arial"/>
        </w:rPr>
        <w:t>1.</w:t>
      </w:r>
      <w:r w:rsidR="004A7234" w:rsidRPr="001C3AE3">
        <w:rPr>
          <w:rFonts w:ascii="Arial" w:hAnsi="Arial" w:cs="Arial"/>
        </w:rPr>
        <w:t>4</w:t>
      </w:r>
      <w:r w:rsidRPr="001C3AE3">
        <w:rPr>
          <w:rFonts w:ascii="Arial" w:hAnsi="Arial" w:cs="Arial"/>
        </w:rPr>
        <w:t>.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и иными нормативно правовыми актами Краснодарского края, а также с учетом иных требований к порядку предоставления соответствующей муниципальной услуги.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Регламент разрабатывается, как правило, после включения соответствующей муниципальной услуги в перечень муниципальных услуг и муниципальных функций по осуществлению муниципального контроля (далее </w:t>
      </w:r>
      <w:r w:rsidR="00CD5879" w:rsidRPr="001C3AE3">
        <w:rPr>
          <w:rFonts w:ascii="Arial" w:hAnsi="Arial" w:cs="Arial"/>
        </w:rPr>
        <w:t>–</w:t>
      </w:r>
      <w:r w:rsidRPr="001C3AE3">
        <w:rPr>
          <w:rFonts w:ascii="Arial" w:hAnsi="Arial" w:cs="Arial"/>
        </w:rPr>
        <w:t xml:space="preserve"> перечень) на основании предложений </w:t>
      </w:r>
      <w:r w:rsidR="00685E21" w:rsidRPr="001C3AE3">
        <w:rPr>
          <w:rFonts w:ascii="Arial" w:hAnsi="Arial" w:cs="Arial"/>
        </w:rPr>
        <w:t>отделов</w:t>
      </w:r>
      <w:r w:rsidRPr="001C3AE3">
        <w:rPr>
          <w:rFonts w:ascii="Arial" w:hAnsi="Arial" w:cs="Arial"/>
        </w:rPr>
        <w:t>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Проект регламента размещается на официальном сайте администрации </w:t>
      </w:r>
      <w:r w:rsidR="00CD5879" w:rsidRPr="001C3AE3">
        <w:rPr>
          <w:rFonts w:ascii="Arial" w:hAnsi="Arial" w:cs="Arial"/>
        </w:rPr>
        <w:t xml:space="preserve">Дружненского сельского поселения Белореченского района </w:t>
      </w:r>
      <w:r w:rsidRPr="001C3AE3">
        <w:rPr>
          <w:rFonts w:ascii="Arial" w:hAnsi="Arial" w:cs="Arial"/>
        </w:rPr>
        <w:t xml:space="preserve">в информационно-телекоммуникационной сети «Интернет» (далее </w:t>
      </w:r>
      <w:r w:rsidR="00CD5879" w:rsidRPr="001C3AE3">
        <w:rPr>
          <w:rFonts w:ascii="Arial" w:hAnsi="Arial" w:cs="Arial"/>
        </w:rPr>
        <w:t>–</w:t>
      </w:r>
      <w:r w:rsidRPr="001C3AE3">
        <w:rPr>
          <w:rFonts w:ascii="Arial" w:hAnsi="Arial" w:cs="Arial"/>
        </w:rPr>
        <w:t xml:space="preserve"> сеть «Интернет») в разделе «Независимая </w:t>
      </w:r>
      <w:proofErr w:type="spellStart"/>
      <w:r w:rsidRPr="001C3AE3">
        <w:rPr>
          <w:rFonts w:ascii="Arial" w:hAnsi="Arial" w:cs="Arial"/>
        </w:rPr>
        <w:t>антикоррупционная</w:t>
      </w:r>
      <w:proofErr w:type="spellEnd"/>
      <w:r w:rsidRPr="001C3AE3">
        <w:rPr>
          <w:rFonts w:ascii="Arial" w:hAnsi="Arial" w:cs="Arial"/>
        </w:rPr>
        <w:t xml:space="preserve"> экспертиза».</w:t>
      </w:r>
    </w:p>
    <w:p w:rsidR="00CC24DB" w:rsidRPr="001C3AE3" w:rsidRDefault="004A7234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1.5</w:t>
      </w:r>
      <w:r w:rsidR="00CC24DB" w:rsidRPr="001C3AE3">
        <w:rPr>
          <w:rFonts w:ascii="Arial" w:hAnsi="Arial" w:cs="Arial"/>
        </w:rPr>
        <w:t xml:space="preserve">.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подлежат независимой экспертизе и экспертизе, проводимой </w:t>
      </w:r>
      <w:r w:rsidR="00685E21" w:rsidRPr="001C3AE3">
        <w:rPr>
          <w:rFonts w:ascii="Arial" w:hAnsi="Arial" w:cs="Arial"/>
        </w:rPr>
        <w:t>общим отделом</w:t>
      </w:r>
      <w:r w:rsidR="00CC24DB" w:rsidRPr="001C3AE3">
        <w:rPr>
          <w:rFonts w:ascii="Arial" w:hAnsi="Arial" w:cs="Arial"/>
        </w:rPr>
        <w:t xml:space="preserve"> администрации </w:t>
      </w:r>
      <w:r w:rsidR="00685E21" w:rsidRPr="001C3AE3">
        <w:rPr>
          <w:rFonts w:ascii="Arial" w:hAnsi="Arial" w:cs="Arial"/>
        </w:rPr>
        <w:t>Дружненского сельского поселения Белореченского района</w:t>
      </w:r>
      <w:r w:rsidR="00CC24DB" w:rsidRPr="001C3AE3">
        <w:rPr>
          <w:rFonts w:ascii="Arial" w:hAnsi="Arial" w:cs="Arial"/>
        </w:rPr>
        <w:t>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соответствии с Порядком проведения </w:t>
      </w:r>
      <w:proofErr w:type="spellStart"/>
      <w:r w:rsidRPr="001C3AE3">
        <w:rPr>
          <w:rFonts w:ascii="Arial" w:hAnsi="Arial" w:cs="Arial"/>
        </w:rPr>
        <w:t>антикоррупционной</w:t>
      </w:r>
      <w:proofErr w:type="spellEnd"/>
      <w:r w:rsidRPr="001C3AE3">
        <w:rPr>
          <w:rFonts w:ascii="Arial" w:hAnsi="Arial" w:cs="Arial"/>
        </w:rPr>
        <w:t xml:space="preserve"> экспертизы нормативных правовых актов и проектов нормативных правовых актов </w:t>
      </w:r>
      <w:r w:rsidR="00685E21" w:rsidRPr="001C3AE3">
        <w:rPr>
          <w:rFonts w:ascii="Arial" w:hAnsi="Arial" w:cs="Arial"/>
        </w:rPr>
        <w:t>администрации Дружненского сельского поселения Белореченского района</w:t>
      </w:r>
      <w:r w:rsidRPr="001C3AE3">
        <w:rPr>
          <w:rFonts w:ascii="Arial" w:hAnsi="Arial" w:cs="Arial"/>
        </w:rPr>
        <w:t>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не требуется.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В случае если нормативным правовым актом, устанавливающим конкретное полномочие администрации </w:t>
      </w:r>
      <w:r w:rsidR="00685E21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>, предоставляюще</w:t>
      </w:r>
      <w:r w:rsidR="00685E21" w:rsidRPr="001C3AE3">
        <w:rPr>
          <w:rFonts w:ascii="Arial" w:hAnsi="Arial" w:cs="Arial"/>
        </w:rPr>
        <w:t>й</w:t>
      </w:r>
      <w:r w:rsidRPr="001C3AE3">
        <w:rPr>
          <w:rFonts w:ascii="Arial" w:hAnsi="Arial" w:cs="Arial"/>
        </w:rPr>
        <w:t xml:space="preserve"> муниципальную услугу, предусмотрено утверждение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lastRenderedPageBreak/>
        <w:t>При этом порядком осуществления соответствующего полномочия не регулируются вопросы, относящиеся к предмету регулирования регламента в соответствии с настоящим Положением.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1.</w:t>
      </w:r>
      <w:r w:rsidR="004A7234" w:rsidRPr="001C3AE3">
        <w:rPr>
          <w:rFonts w:ascii="Arial" w:hAnsi="Arial" w:cs="Arial"/>
        </w:rPr>
        <w:t>6</w:t>
      </w:r>
      <w:r w:rsidRPr="001C3AE3">
        <w:rPr>
          <w:rFonts w:ascii="Arial" w:hAnsi="Arial" w:cs="Arial"/>
        </w:rPr>
        <w:t xml:space="preserve">. </w:t>
      </w:r>
      <w:r w:rsidR="00685E21" w:rsidRPr="001C3AE3">
        <w:rPr>
          <w:rFonts w:ascii="Arial" w:hAnsi="Arial" w:cs="Arial"/>
        </w:rPr>
        <w:t xml:space="preserve">Разногласия между </w:t>
      </w:r>
      <w:r w:rsidR="00E60BE4" w:rsidRPr="001C3AE3">
        <w:rPr>
          <w:rFonts w:ascii="Arial" w:hAnsi="Arial" w:cs="Arial"/>
        </w:rPr>
        <w:t xml:space="preserve">отделами, предоставляющими муниципальные услуги, </w:t>
      </w:r>
      <w:r w:rsidRPr="001C3AE3">
        <w:rPr>
          <w:rFonts w:ascii="Arial" w:hAnsi="Arial" w:cs="Arial"/>
        </w:rPr>
        <w:t xml:space="preserve">по проектам регламентов, а также проектам нормативных правовых актов по внесению изменений в ранее изданные регламенты, признанию регламентов утратившими силу разрешаются в порядке, установленном инструкцией по делопроизводству и Порядком проведения </w:t>
      </w:r>
      <w:proofErr w:type="spellStart"/>
      <w:r w:rsidRPr="001C3AE3">
        <w:rPr>
          <w:rFonts w:ascii="Arial" w:hAnsi="Arial" w:cs="Arial"/>
        </w:rPr>
        <w:t>антикоррупционной</w:t>
      </w:r>
      <w:proofErr w:type="spellEnd"/>
      <w:r w:rsidRPr="001C3AE3">
        <w:rPr>
          <w:rFonts w:ascii="Arial" w:hAnsi="Arial" w:cs="Arial"/>
        </w:rPr>
        <w:t xml:space="preserve"> экспертизы нормативных правовых актов и проектов нормативных правовых актов </w:t>
      </w:r>
      <w:r w:rsidR="00685E21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 xml:space="preserve">. 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</w:p>
    <w:p w:rsidR="00CC24DB" w:rsidRPr="001C3AE3" w:rsidRDefault="00CC24DB" w:rsidP="001C3AE3">
      <w:pPr>
        <w:ind w:firstLine="567"/>
        <w:jc w:val="center"/>
        <w:rPr>
          <w:rFonts w:ascii="Arial" w:hAnsi="Arial" w:cs="Arial"/>
        </w:rPr>
      </w:pPr>
      <w:r w:rsidRPr="001C3AE3">
        <w:rPr>
          <w:rFonts w:ascii="Arial" w:hAnsi="Arial" w:cs="Arial"/>
        </w:rPr>
        <w:t>Раздел II</w:t>
      </w:r>
      <w:bookmarkEnd w:id="2"/>
    </w:p>
    <w:p w:rsidR="00CC24DB" w:rsidRPr="001C3AE3" w:rsidRDefault="00CC24DB" w:rsidP="001C3AE3">
      <w:pPr>
        <w:ind w:firstLine="567"/>
        <w:jc w:val="center"/>
        <w:rPr>
          <w:rFonts w:ascii="Arial" w:hAnsi="Arial" w:cs="Arial"/>
        </w:rPr>
      </w:pPr>
      <w:bookmarkStart w:id="3" w:name="bookmark5"/>
      <w:r w:rsidRPr="001C3AE3">
        <w:rPr>
          <w:rFonts w:ascii="Arial" w:hAnsi="Arial" w:cs="Arial"/>
        </w:rPr>
        <w:t>Требования к регламент</w:t>
      </w:r>
      <w:bookmarkEnd w:id="3"/>
      <w:r w:rsidRPr="001C3AE3">
        <w:rPr>
          <w:rFonts w:ascii="Arial" w:hAnsi="Arial" w:cs="Arial"/>
        </w:rPr>
        <w:t>ам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Наименования регламентов определяются </w:t>
      </w:r>
      <w:r w:rsidR="003D611D" w:rsidRPr="001C3AE3">
        <w:rPr>
          <w:rFonts w:ascii="Arial" w:hAnsi="Arial" w:cs="Arial"/>
        </w:rPr>
        <w:t xml:space="preserve">общим </w:t>
      </w:r>
      <w:r w:rsidRPr="001C3AE3">
        <w:rPr>
          <w:rFonts w:ascii="Arial" w:hAnsi="Arial" w:cs="Arial"/>
        </w:rPr>
        <w:t xml:space="preserve">отделом администрации </w:t>
      </w:r>
      <w:r w:rsidR="003D611D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>, с учетом формулировок, указанных в приказе департамента информатизации и связи Краснодарского края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«Об утверждении типового (рекомендуемого) перечня муниципальных услуг и функций в сфере контрольно-надзорной деятельности», соответствующей редакции положения нормативного правового акта, которым предусмотрена муниципальная услуга.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2.2. В регламент включаются следующие разделы: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а) общие положения;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б) стандарт предоставления муниципальной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г) формы контроля за исполнением регламента;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proofErr w:type="spellStart"/>
      <w:r w:rsidRPr="001C3AE3">
        <w:rPr>
          <w:rFonts w:ascii="Arial" w:hAnsi="Arial" w:cs="Arial"/>
        </w:rPr>
        <w:t>д</w:t>
      </w:r>
      <w:proofErr w:type="spellEnd"/>
      <w:r w:rsidRPr="001C3AE3">
        <w:rPr>
          <w:rFonts w:ascii="Arial" w:hAnsi="Arial" w:cs="Arial"/>
        </w:rPr>
        <w:t>) досудебный (внесудебный) порядок обжалования решений и действий (бездействия) структурных подразделений, предоставляющих муниципальную услугу, а также их должностных лиц;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е) особенности выполнения административных процедур (действий) в многофункциональных центрах предоставления государственных и муниципальных услуг. В административные регламенты не включается настоящий раздел в случае, если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2.3. Раздел, касающийся общих положений, состоит из следующих подразделов: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а) предмет регулирования регламента;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б) круг заявителей;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в) требования к порядку информирования о предоставлении муниципальной услуги, в том числе: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 w:rsidR="003D611D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>, а также на Едином портале государственных и муниципальных услуг (функций) и региональном портале государственных и муниципальных услуг (функций);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</w:t>
      </w:r>
      <w:r w:rsidRPr="001C3AE3">
        <w:rPr>
          <w:rFonts w:ascii="Arial" w:hAnsi="Arial" w:cs="Arial"/>
        </w:rPr>
        <w:lastRenderedPageBreak/>
        <w:t>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К справочной информации относится следующая информация: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место нахождения и графики работы администрации </w:t>
      </w:r>
      <w:r w:rsidR="003D611D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>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справочные телефоны администрации </w:t>
      </w:r>
      <w:r w:rsidR="003D611D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 xml:space="preserve">, организаций, участвующих в предоставлении муниципальной услуги, в том числе номер </w:t>
      </w:r>
      <w:proofErr w:type="spellStart"/>
      <w:r w:rsidRPr="001C3AE3">
        <w:rPr>
          <w:rFonts w:ascii="Arial" w:hAnsi="Arial" w:cs="Arial"/>
        </w:rPr>
        <w:t>телефона-автоинформатора</w:t>
      </w:r>
      <w:proofErr w:type="spellEnd"/>
      <w:r w:rsidRPr="001C3AE3">
        <w:rPr>
          <w:rFonts w:ascii="Arial" w:hAnsi="Arial" w:cs="Arial"/>
        </w:rPr>
        <w:t xml:space="preserve"> (при наличии);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адреса официального сайта администрации </w:t>
      </w:r>
      <w:r w:rsidR="003D611D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 xml:space="preserve">, а также электронной почты и (или) формы обратной связи администрации </w:t>
      </w:r>
      <w:r w:rsidR="003D611D" w:rsidRPr="001C3AE3">
        <w:rPr>
          <w:rFonts w:ascii="Arial" w:hAnsi="Arial" w:cs="Arial"/>
        </w:rPr>
        <w:t>Дружненского сельского поселения Белореченского района</w:t>
      </w:r>
      <w:r w:rsidR="00B819E3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в сети «Интернет».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Справочная информация не приводится в тексте регламента и подлежит обязательному размещению </w:t>
      </w:r>
      <w:r w:rsidR="00B819E3" w:rsidRPr="001C3AE3">
        <w:rPr>
          <w:rFonts w:ascii="Arial" w:hAnsi="Arial" w:cs="Arial"/>
        </w:rPr>
        <w:t xml:space="preserve">общим отделом администрации Дружненского сельского поселения Белореченского района </w:t>
      </w:r>
      <w:r w:rsidRPr="001C3AE3">
        <w:rPr>
          <w:rFonts w:ascii="Arial" w:hAnsi="Arial" w:cs="Arial"/>
        </w:rPr>
        <w:t xml:space="preserve">на официальном сайте администрации </w:t>
      </w:r>
      <w:r w:rsidR="003D611D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 xml:space="preserve">, в сети «Интернет», в федеральной государственной информационной системе «Федеральный реестр государственных услуг (функций)» (далее </w:t>
      </w:r>
      <w:r w:rsidR="003D611D" w:rsidRPr="001C3AE3">
        <w:rPr>
          <w:rFonts w:ascii="Arial" w:hAnsi="Arial" w:cs="Arial"/>
        </w:rPr>
        <w:t>–</w:t>
      </w:r>
      <w:r w:rsidRPr="001C3AE3">
        <w:rPr>
          <w:rFonts w:ascii="Arial" w:hAnsi="Arial" w:cs="Arial"/>
        </w:rPr>
        <w:t xml:space="preserve"> федеральный реестр) на Едином портале государственных и муниципальных услуг (функций) и региональном портале государственных и муниципальных услуг (функций), о чем указывается в тексте регламента. </w:t>
      </w:r>
    </w:p>
    <w:p w:rsidR="00CC24DB" w:rsidRPr="001C3AE3" w:rsidRDefault="00B819E3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Администрация Дружненского сельского поселения Белореченского района </w:t>
      </w:r>
      <w:r w:rsidR="00CC24DB" w:rsidRPr="001C3AE3">
        <w:rPr>
          <w:rFonts w:ascii="Arial" w:hAnsi="Arial" w:cs="Arial"/>
        </w:rPr>
        <w:t>обеспечива</w:t>
      </w:r>
      <w:r w:rsidRPr="001C3AE3">
        <w:rPr>
          <w:rFonts w:ascii="Arial" w:hAnsi="Arial" w:cs="Arial"/>
        </w:rPr>
        <w:t>е</w:t>
      </w:r>
      <w:r w:rsidR="00CC24DB" w:rsidRPr="001C3AE3">
        <w:rPr>
          <w:rFonts w:ascii="Arial" w:hAnsi="Arial" w:cs="Arial"/>
        </w:rPr>
        <w:t>т в установленном порядке размещение и актуализацию справочной информации в соответствующем разделе федерального реестра.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2.4. Стандарт предоставления муниципальной услуги должен содержать следующие подразделы: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а) наименование муниципальной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б) наименование </w:t>
      </w:r>
      <w:r w:rsidR="00B819E3" w:rsidRPr="001C3AE3">
        <w:rPr>
          <w:rFonts w:ascii="Arial" w:hAnsi="Arial" w:cs="Arial"/>
        </w:rPr>
        <w:t>отдела</w:t>
      </w:r>
      <w:r w:rsidRPr="001C3AE3">
        <w:rPr>
          <w:rFonts w:ascii="Arial" w:hAnsi="Arial" w:cs="Arial"/>
        </w:rPr>
        <w:t xml:space="preserve">, предоставляющего муниципальную услугу. Если в предоставлении муниципальной услуги участвуют также иные федеральные органы исполнительной власти и органы государственных внебюджетных фондов, органы исполнительной власти субъектов Российской Федерации и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Также указываются требования пункта 3 статьи 7 Федерального закона, а именно </w:t>
      </w:r>
      <w:r w:rsidR="003D611D" w:rsidRPr="001C3AE3">
        <w:rPr>
          <w:rFonts w:ascii="Arial" w:hAnsi="Arial" w:cs="Arial"/>
        </w:rPr>
        <w:t>–</w:t>
      </w:r>
      <w:r w:rsidRPr="001C3AE3">
        <w:rPr>
          <w:rFonts w:ascii="Arial" w:hAnsi="Arial" w:cs="Arial"/>
        </w:rPr>
        <w:t xml:space="preserve">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</w:t>
      </w:r>
      <w:r w:rsidR="00E60BE4" w:rsidRPr="001C3AE3">
        <w:rPr>
          <w:rFonts w:ascii="Arial" w:hAnsi="Arial" w:cs="Arial"/>
        </w:rPr>
        <w:t>постановлением</w:t>
      </w:r>
      <w:r w:rsidRPr="001C3AE3">
        <w:rPr>
          <w:rFonts w:ascii="Arial" w:hAnsi="Arial" w:cs="Arial"/>
        </w:rPr>
        <w:t xml:space="preserve"> </w:t>
      </w:r>
      <w:r w:rsidR="00E60BE4" w:rsidRPr="001C3AE3">
        <w:rPr>
          <w:rFonts w:ascii="Arial" w:hAnsi="Arial" w:cs="Arial"/>
        </w:rPr>
        <w:t>администрации</w:t>
      </w:r>
      <w:r w:rsidRPr="001C3AE3">
        <w:rPr>
          <w:rFonts w:ascii="Arial" w:hAnsi="Arial" w:cs="Arial"/>
        </w:rPr>
        <w:t xml:space="preserve"> </w:t>
      </w:r>
      <w:r w:rsidR="00E60BE4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>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в) описание результата предоставления муниципальной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г)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proofErr w:type="spellStart"/>
      <w:r w:rsidRPr="001C3AE3">
        <w:rPr>
          <w:rFonts w:ascii="Arial" w:hAnsi="Arial" w:cs="Arial"/>
        </w:rPr>
        <w:lastRenderedPageBreak/>
        <w:t>д</w:t>
      </w:r>
      <w:proofErr w:type="spellEnd"/>
      <w:r w:rsidRPr="001C3AE3">
        <w:rPr>
          <w:rFonts w:ascii="Arial" w:hAnsi="Arial" w:cs="Arial"/>
        </w:rPr>
        <w:t xml:space="preserve">) нормативные правовые акты, регулирующие предоставление муниципальной услуги. 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администрации </w:t>
      </w:r>
      <w:r w:rsidR="003D611D" w:rsidRPr="001C3AE3">
        <w:rPr>
          <w:rFonts w:ascii="Arial" w:hAnsi="Arial" w:cs="Arial"/>
        </w:rPr>
        <w:t xml:space="preserve">Дружненского сельского поселения Белореченского района </w:t>
      </w:r>
      <w:r w:rsidRPr="001C3AE3">
        <w:rPr>
          <w:rFonts w:ascii="Arial" w:hAnsi="Arial" w:cs="Arial"/>
        </w:rPr>
        <w:t>в разделе «Административная реформа»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структурным подразделением, предоставляющим муниципальную услугу, в сети «Интернет», в федеральном реестре, на Едином портале государственных и муниципальных услуг (функций) и региональном портале государственных и муниципальных услуг (функций).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CC24DB" w:rsidRPr="001C3AE3" w:rsidRDefault="00B71289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Отдел</w:t>
      </w:r>
      <w:r w:rsidR="00CC24DB" w:rsidRPr="001C3AE3">
        <w:rPr>
          <w:rFonts w:ascii="Arial" w:hAnsi="Arial" w:cs="Arial"/>
        </w:rPr>
        <w:t>, предоставляющ</w:t>
      </w:r>
      <w:r w:rsidRPr="001C3AE3">
        <w:rPr>
          <w:rFonts w:ascii="Arial" w:hAnsi="Arial" w:cs="Arial"/>
        </w:rPr>
        <w:t>ий</w:t>
      </w:r>
      <w:r w:rsidR="00CC24DB" w:rsidRPr="001C3AE3">
        <w:rPr>
          <w:rFonts w:ascii="Arial" w:hAnsi="Arial" w:cs="Arial"/>
        </w:rPr>
        <w:t xml:space="preserve">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официальном сайте администрации </w:t>
      </w:r>
      <w:r w:rsidR="0068529B" w:rsidRPr="001C3AE3">
        <w:rPr>
          <w:rFonts w:ascii="Arial" w:hAnsi="Arial" w:cs="Arial"/>
        </w:rPr>
        <w:t>Дружненского сельского поселения Белореченского района</w:t>
      </w:r>
      <w:r w:rsidR="00CC24DB" w:rsidRPr="001C3AE3">
        <w:rPr>
          <w:rFonts w:ascii="Arial" w:hAnsi="Arial" w:cs="Arial"/>
        </w:rPr>
        <w:t>, а также в соответствующем разделе федерального реестра;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е)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к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регламенту,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за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 xml:space="preserve">исключением 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случаев, когда формы указанных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ж)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ж(1)) указание на запрет требовать от заявителя: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</w:t>
      </w:r>
      <w:r w:rsidRPr="001C3AE3">
        <w:rPr>
          <w:rFonts w:ascii="Arial" w:hAnsi="Arial" w:cs="Arial"/>
        </w:rPr>
        <w:lastRenderedPageBreak/>
        <w:t>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proofErr w:type="spellStart"/>
      <w:r w:rsidRPr="001C3AE3">
        <w:rPr>
          <w:rFonts w:ascii="Arial" w:hAnsi="Arial" w:cs="Arial"/>
        </w:rPr>
        <w:t>з</w:t>
      </w:r>
      <w:proofErr w:type="spellEnd"/>
      <w:r w:rsidRPr="001C3AE3">
        <w:rPr>
          <w:rFonts w:ascii="Arial" w:hAnsi="Arial" w:cs="Arial"/>
        </w:rPr>
        <w:t>) исчерпывающий перечень оснований для отказа в приеме документов, необходимых для предоставления муниципальной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и)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к)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л) порядок, размер и основания взимания государственной пошлины или иной платы, взимаемой за предоставление муниципальной услуги.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В данном подразделе указывается размер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м)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proofErr w:type="spellStart"/>
      <w:r w:rsidRPr="001C3AE3">
        <w:rPr>
          <w:rFonts w:ascii="Arial" w:hAnsi="Arial" w:cs="Arial"/>
        </w:rPr>
        <w:t>н</w:t>
      </w:r>
      <w:proofErr w:type="spellEnd"/>
      <w:r w:rsidRPr="001C3AE3">
        <w:rPr>
          <w:rFonts w:ascii="Arial" w:hAnsi="Arial" w:cs="Arial"/>
        </w:rPr>
        <w:t>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о)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proofErr w:type="spellStart"/>
      <w:r w:rsidRPr="001C3AE3">
        <w:rPr>
          <w:rFonts w:ascii="Arial" w:hAnsi="Arial" w:cs="Arial"/>
        </w:rPr>
        <w:t>п</w:t>
      </w:r>
      <w:proofErr w:type="spellEnd"/>
      <w:r w:rsidRPr="001C3AE3">
        <w:rPr>
          <w:rFonts w:ascii="Arial" w:hAnsi="Arial" w:cs="Arial"/>
        </w:rPr>
        <w:t xml:space="preserve">) требования к помещениям, в которых предоставляется муниципальной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1C3AE3">
        <w:rPr>
          <w:rFonts w:ascii="Arial" w:hAnsi="Arial" w:cs="Arial"/>
        </w:rPr>
        <w:t>мультимедийной</w:t>
      </w:r>
      <w:proofErr w:type="spellEnd"/>
      <w:r w:rsidRPr="001C3AE3">
        <w:rPr>
          <w:rFonts w:ascii="Arial" w:hAnsi="Arial" w:cs="Arial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proofErr w:type="spellStart"/>
      <w:r w:rsidRPr="001C3AE3">
        <w:rPr>
          <w:rFonts w:ascii="Arial" w:hAnsi="Arial" w:cs="Arial"/>
        </w:rPr>
        <w:t>р</w:t>
      </w:r>
      <w:proofErr w:type="spellEnd"/>
      <w:r w:rsidRPr="001C3AE3">
        <w:rPr>
          <w:rFonts w:ascii="Arial" w:hAnsi="Arial" w:cs="Arial"/>
        </w:rPr>
        <w:t>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с)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</w:t>
      </w:r>
      <w:r w:rsidRPr="001C3AE3">
        <w:rPr>
          <w:rFonts w:ascii="Arial" w:hAnsi="Arial" w:cs="Arial"/>
        </w:rPr>
        <w:lastRenderedPageBreak/>
        <w:t xml:space="preserve">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При определении особенностей предоставления муниципальной услуги в электронной форме указывается 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и определяются на основании утверждаемой администрацией </w:t>
      </w:r>
      <w:r w:rsidR="0068529B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 xml:space="preserve">, в лице структурного подразделения, предоставляющего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услуги, а также право заявителя </w:t>
      </w:r>
      <w:r w:rsidR="00F83DB5" w:rsidRPr="001C3AE3">
        <w:rPr>
          <w:rFonts w:ascii="Arial" w:hAnsi="Arial" w:cs="Arial"/>
        </w:rPr>
        <w:t>–</w:t>
      </w:r>
      <w:r w:rsidRPr="001C3AE3">
        <w:rPr>
          <w:rFonts w:ascii="Arial" w:hAnsi="Arial" w:cs="Arial"/>
        </w:rPr>
        <w:t xml:space="preserve"> физического лица использовать простую электронную подпись в случае, предусмотренном пунктом 2(1)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2.5. 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 В начале раздела указывается исчерпывающий перечень административных процедур (действий), содержащихся в нем, в том числе отдельно указывается перечень административных процедур (действий) при предоставлении муниципальных услуг в электронной форме и процедур (действий), выполняемых многофункциональными центрами предоставления государственных и муниципальных услуг.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Раздел должен содержать в том числе: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порядок осуществления в электронной форме, в том числе с использованием Единого портала государственных и муниципальных услуг (функций)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и регионального портала государственных и муниципальных услуг (функций), административных процедур (действий) в соответствии с положениями статьи 10 Федерального закона;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порядок выполнения административных процедур (действий) многофункциональными центрами предоставления государственных и муниципальных услуг;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Описание административных процедур (действий), выполняемых многофункциональными центрами предоставления государственных и муниципальных услуг, в данном разделе обязательно в отношении муниципальной 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услуг, включенных в перечни муниципальных услуг в соответствии с подпунктом 3 части 6 статьи 15 Федерального закона.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lastRenderedPageBreak/>
        <w:t>В разделе описывается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 (в случае, если муниципальная услуга предоставляется посредством обращения заявителя в многофункциональный центр предоставления государственных и муниципальных услуг):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иные процедуры;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администрацией муниципального образования Белореченский район, в лице структурного подразделения, предоставляющего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системе, используемой в целях приема обращений за получением муниципальной услуги и (или) предоставления такой услуги.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2.6. Описание каждой административной процедуры предусматривает: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а) основания для начала административной процедуры;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lastRenderedPageBreak/>
        <w:t>г) критерии принятия решений;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proofErr w:type="spellStart"/>
      <w:r w:rsidRPr="001C3AE3">
        <w:rPr>
          <w:rFonts w:ascii="Arial" w:hAnsi="Arial" w:cs="Arial"/>
        </w:rPr>
        <w:t>д</w:t>
      </w:r>
      <w:proofErr w:type="spellEnd"/>
      <w:r w:rsidRPr="001C3AE3">
        <w:rPr>
          <w:rFonts w:ascii="Arial" w:hAnsi="Arial" w:cs="Arial"/>
        </w:rPr>
        <w:t>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2.7. Раздел, касающийся форм контроля за предоставлением муниципальной услуги, состоит из следующих подразделов: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а)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в) ответственность должностных лиц администрации </w:t>
      </w:r>
      <w:r w:rsidR="00F83DB5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>, ее структурных подразделений,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г)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2.8. Раздел, касающийся досудебного (внесудебного) порядка обжалования решений и действий (бездействия) администрации </w:t>
      </w:r>
      <w:r w:rsidR="00F83DB5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 xml:space="preserve">, </w:t>
      </w:r>
      <w:r w:rsidR="00B71289" w:rsidRPr="001C3AE3">
        <w:rPr>
          <w:rFonts w:ascii="Arial" w:hAnsi="Arial" w:cs="Arial"/>
        </w:rPr>
        <w:t>отделов</w:t>
      </w:r>
      <w:r w:rsidRPr="001C3AE3">
        <w:rPr>
          <w:rFonts w:ascii="Arial" w:hAnsi="Arial" w:cs="Arial"/>
        </w:rPr>
        <w:t>, предоставляющих муниципальную услугу, а также их должностных лиц, состоит из следующих подразделов: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органы местного самоуправления, структурные подразделения, уполномоченные на рассмотрение жалобы,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лица, которым может быть направлена жалоба заявителя в досудебном (внесудебном) порядке;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и регионального портала государственных и муниципальных услуг (функций);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администрации </w:t>
      </w:r>
      <w:r w:rsidR="00F83DB5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>, ее структурных подразделений, предоставляющих муниципальную услугу, а также его должностных лиц.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 и региональном портале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государственных и муниципальных услуг (функций) о чем указывается в тексте регламента. Структурные подразделения, предоставляющие муниципальную услугу, обеспечивают в установленном порядке размещение и актуализацию сведений в соответствующем разделе федерального реестра.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информация для заявителя о его праве подать жалобу;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lastRenderedPageBreak/>
        <w:t>предмет жалобы;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органы местного самоуправления, структурные подразделения, должностные лица, которым может быть направлена жалоба;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порядок подачи и рассмотрения жалобы;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сроки рассмотрения жалобы;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результат рассмотрения жалобы;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порядок информирования заявителя о результатах рассмотрения жалобы;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порядок обжалования решения по жалобе;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право заявителя на получение информации и документов, необходимых для обоснования и рассмотрения жалобы;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способы информирования заявителей о порядке подачи и рассмотрения жалобы.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bookmarkStart w:id="4" w:name="bookmark8"/>
    </w:p>
    <w:p w:rsidR="00CC24DB" w:rsidRPr="001C3AE3" w:rsidRDefault="00CC24DB" w:rsidP="001C3AE3">
      <w:pPr>
        <w:ind w:firstLine="567"/>
        <w:jc w:val="center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Раздел </w:t>
      </w:r>
      <w:bookmarkStart w:id="5" w:name="bookmark9"/>
      <w:bookmarkEnd w:id="4"/>
      <w:r w:rsidRPr="001C3AE3">
        <w:rPr>
          <w:rFonts w:ascii="Arial" w:hAnsi="Arial" w:cs="Arial"/>
        </w:rPr>
        <w:t>III</w:t>
      </w:r>
    </w:p>
    <w:p w:rsidR="00CC24DB" w:rsidRPr="001C3AE3" w:rsidRDefault="00CC24DB" w:rsidP="001C3AE3">
      <w:pPr>
        <w:ind w:firstLine="567"/>
        <w:jc w:val="center"/>
        <w:rPr>
          <w:rFonts w:ascii="Arial" w:hAnsi="Arial" w:cs="Arial"/>
        </w:rPr>
      </w:pPr>
      <w:r w:rsidRPr="001C3AE3">
        <w:rPr>
          <w:rFonts w:ascii="Arial" w:hAnsi="Arial" w:cs="Arial"/>
        </w:rPr>
        <w:t>Организация независимой экспертизы проектов регламентов</w:t>
      </w:r>
    </w:p>
    <w:bookmarkEnd w:id="5"/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3.1. Проекты административных регламентов подлежат независимой экспертизе и экспертизе, проводимой уполномоченным органом администрации </w:t>
      </w:r>
      <w:r w:rsidR="00B71289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>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3.2. Предметом независимой экспертизы проекта административного регламента (далее –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3.3. 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органа, являющегося разработчиком административного регламента.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3.4. Независимая экспертиза проводится во время размещения административного регламента в сети «Интернет» в соответствии с</w:t>
      </w:r>
      <w:r w:rsidR="00B71289" w:rsidRPr="001C3AE3">
        <w:rPr>
          <w:rFonts w:ascii="Arial" w:hAnsi="Arial" w:cs="Arial"/>
        </w:rPr>
        <w:t xml:space="preserve"> </w:t>
      </w:r>
      <w:r w:rsidR="00490478" w:rsidRPr="001C3AE3">
        <w:rPr>
          <w:rFonts w:ascii="Arial" w:hAnsi="Arial" w:cs="Arial"/>
        </w:rPr>
        <w:t>пунктом 3.7.</w:t>
      </w:r>
      <w:r w:rsidRPr="001C3AE3">
        <w:rPr>
          <w:rFonts w:ascii="Arial" w:hAnsi="Arial" w:cs="Arial"/>
        </w:rPr>
        <w:t xml:space="preserve"> настоящего Положения с указанием дат начала и окончания приема заключений по результатам независимой экспертизы и не может быть менее пятнадцати дней со дня его размещения.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3.5. По результатам независимой экспертизы составляется заключение, которое направляется в </w:t>
      </w:r>
      <w:r w:rsidR="00490478" w:rsidRPr="001C3AE3">
        <w:rPr>
          <w:rFonts w:ascii="Arial" w:hAnsi="Arial" w:cs="Arial"/>
        </w:rPr>
        <w:t>отдел</w:t>
      </w:r>
      <w:r w:rsidRPr="001C3AE3">
        <w:rPr>
          <w:rFonts w:ascii="Arial" w:hAnsi="Arial" w:cs="Arial"/>
        </w:rPr>
        <w:t>, являющ</w:t>
      </w:r>
      <w:r w:rsidR="00490478" w:rsidRPr="001C3AE3">
        <w:rPr>
          <w:rFonts w:ascii="Arial" w:hAnsi="Arial" w:cs="Arial"/>
        </w:rPr>
        <w:t>ийся</w:t>
      </w:r>
      <w:r w:rsidRPr="001C3AE3">
        <w:rPr>
          <w:rFonts w:ascii="Arial" w:hAnsi="Arial" w:cs="Arial"/>
        </w:rPr>
        <w:t xml:space="preserve"> разработчиком административного регламента. </w:t>
      </w:r>
      <w:r w:rsidR="00490478" w:rsidRPr="001C3AE3">
        <w:rPr>
          <w:rFonts w:ascii="Arial" w:hAnsi="Arial" w:cs="Arial"/>
        </w:rPr>
        <w:t>Отдел</w:t>
      </w:r>
      <w:r w:rsidRPr="001C3AE3">
        <w:rPr>
          <w:rFonts w:ascii="Arial" w:hAnsi="Arial" w:cs="Arial"/>
        </w:rPr>
        <w:t>, являющ</w:t>
      </w:r>
      <w:r w:rsidR="00490478" w:rsidRPr="001C3AE3">
        <w:rPr>
          <w:rFonts w:ascii="Arial" w:hAnsi="Arial" w:cs="Arial"/>
        </w:rPr>
        <w:t>ий</w:t>
      </w:r>
      <w:r w:rsidRPr="001C3AE3">
        <w:rPr>
          <w:rFonts w:ascii="Arial" w:hAnsi="Arial" w:cs="Arial"/>
        </w:rPr>
        <w:t>ся разработчиком админ</w:t>
      </w:r>
      <w:r w:rsidR="00490478" w:rsidRPr="001C3AE3">
        <w:rPr>
          <w:rFonts w:ascii="Arial" w:hAnsi="Arial" w:cs="Arial"/>
        </w:rPr>
        <w:t>истративного регламента, обязан</w:t>
      </w:r>
      <w:r w:rsidRPr="001C3AE3">
        <w:rPr>
          <w:rFonts w:ascii="Arial" w:hAnsi="Arial" w:cs="Arial"/>
        </w:rPr>
        <w:t xml:space="preserve"> рассмотреть поступившие заключения независимой экспертизы и принять решение по результатам каждой такой экспертизы.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3.6. </w:t>
      </w:r>
      <w:r w:rsidR="00B07472" w:rsidRPr="001C3AE3">
        <w:rPr>
          <w:rFonts w:ascii="Arial" w:hAnsi="Arial" w:cs="Arial"/>
        </w:rPr>
        <w:t>Не поступление</w:t>
      </w:r>
      <w:r w:rsidRPr="001C3AE3">
        <w:rPr>
          <w:rFonts w:ascii="Arial" w:hAnsi="Arial" w:cs="Arial"/>
        </w:rPr>
        <w:t xml:space="preserve"> заключения независимой экспертизы в </w:t>
      </w:r>
      <w:r w:rsidR="00490478" w:rsidRPr="001C3AE3">
        <w:rPr>
          <w:rFonts w:ascii="Arial" w:hAnsi="Arial" w:cs="Arial"/>
        </w:rPr>
        <w:t>отдел</w:t>
      </w:r>
      <w:r w:rsidRPr="001C3AE3">
        <w:rPr>
          <w:rFonts w:ascii="Arial" w:hAnsi="Arial" w:cs="Arial"/>
        </w:rPr>
        <w:t>, являющ</w:t>
      </w:r>
      <w:r w:rsidR="00490478" w:rsidRPr="001C3AE3">
        <w:rPr>
          <w:rFonts w:ascii="Arial" w:hAnsi="Arial" w:cs="Arial"/>
        </w:rPr>
        <w:t>ий</w:t>
      </w:r>
      <w:r w:rsidRPr="001C3AE3">
        <w:rPr>
          <w:rFonts w:ascii="Arial" w:hAnsi="Arial" w:cs="Arial"/>
        </w:rPr>
        <w:t>ся разработчиком административного регламента, в срок, отведенный для проведения независимой экспертизы, не является препятствием для проведения экспертизы, указанной в пункте 3.7. настоящего раздела, и последующего утверждения административного регламента.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 xml:space="preserve">3.7. Предметом экспертизы проектов административных регламентов, проводимой уполномоченным органом администрации </w:t>
      </w:r>
      <w:r w:rsidR="00490478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>,</w:t>
      </w:r>
      <w:r w:rsidR="00B07472" w:rsidRPr="001C3AE3">
        <w:rPr>
          <w:rFonts w:ascii="Arial" w:hAnsi="Arial" w:cs="Arial"/>
        </w:rPr>
        <w:t xml:space="preserve"> </w:t>
      </w:r>
      <w:r w:rsidRPr="001C3AE3">
        <w:rPr>
          <w:rFonts w:ascii="Arial" w:hAnsi="Arial" w:cs="Arial"/>
        </w:rPr>
        <w:t>является оценка соответствия проектов административных регламентов требованиям, предъявляемым к ним Федеральным законом и принятыми в соответствии с ним муниципальными правовыми актами, а также оценка учета результатов независимой экспертизы в проектах административных регламентов.</w:t>
      </w: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lastRenderedPageBreak/>
        <w:t xml:space="preserve">3.8. Экспертиза проектов административных регламентов, разработанных </w:t>
      </w:r>
      <w:r w:rsidR="00490478" w:rsidRPr="001C3AE3">
        <w:rPr>
          <w:rFonts w:ascii="Arial" w:hAnsi="Arial" w:cs="Arial"/>
        </w:rPr>
        <w:t>отделами</w:t>
      </w:r>
      <w:r w:rsidRPr="001C3AE3">
        <w:rPr>
          <w:rFonts w:ascii="Arial" w:hAnsi="Arial" w:cs="Arial"/>
        </w:rPr>
        <w:t xml:space="preserve"> администрации </w:t>
      </w:r>
      <w:r w:rsidR="00490478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 xml:space="preserve">, проводится в рамках правовой </w:t>
      </w:r>
      <w:proofErr w:type="spellStart"/>
      <w:r w:rsidRPr="001C3AE3">
        <w:rPr>
          <w:rFonts w:ascii="Arial" w:hAnsi="Arial" w:cs="Arial"/>
        </w:rPr>
        <w:t>антикоррупционной</w:t>
      </w:r>
      <w:proofErr w:type="spellEnd"/>
      <w:r w:rsidRPr="001C3AE3">
        <w:rPr>
          <w:rFonts w:ascii="Arial" w:hAnsi="Arial" w:cs="Arial"/>
        </w:rPr>
        <w:t xml:space="preserve"> экспертизы в порядке, установленном нормативным правовым актом администрации </w:t>
      </w:r>
      <w:r w:rsidR="00490478" w:rsidRPr="001C3AE3">
        <w:rPr>
          <w:rFonts w:ascii="Arial" w:hAnsi="Arial" w:cs="Arial"/>
        </w:rPr>
        <w:t>Дружненского сельского поселения Белореченского района</w:t>
      </w:r>
      <w:r w:rsidRPr="001C3AE3">
        <w:rPr>
          <w:rFonts w:ascii="Arial" w:hAnsi="Arial" w:cs="Arial"/>
        </w:rPr>
        <w:t>.</w:t>
      </w:r>
      <w:bookmarkStart w:id="6" w:name="_GoBack"/>
      <w:bookmarkEnd w:id="6"/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</w:p>
    <w:p w:rsidR="00B07472" w:rsidRPr="001C3AE3" w:rsidRDefault="00B07472" w:rsidP="001C3AE3">
      <w:pPr>
        <w:ind w:firstLine="567"/>
        <w:jc w:val="both"/>
        <w:rPr>
          <w:rFonts w:ascii="Arial" w:hAnsi="Arial" w:cs="Arial"/>
        </w:rPr>
      </w:pPr>
    </w:p>
    <w:p w:rsidR="00CC24DB" w:rsidRP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Начальник</w:t>
      </w:r>
      <w:r w:rsidR="000B21BE" w:rsidRPr="001C3AE3">
        <w:rPr>
          <w:rFonts w:ascii="Arial" w:hAnsi="Arial" w:cs="Arial"/>
        </w:rPr>
        <w:t xml:space="preserve"> общего</w:t>
      </w:r>
      <w:r w:rsidRPr="001C3AE3">
        <w:rPr>
          <w:rFonts w:ascii="Arial" w:hAnsi="Arial" w:cs="Arial"/>
        </w:rPr>
        <w:t xml:space="preserve"> отдела </w:t>
      </w:r>
      <w:r w:rsidR="000B21BE" w:rsidRPr="001C3AE3">
        <w:rPr>
          <w:rFonts w:ascii="Arial" w:hAnsi="Arial" w:cs="Arial"/>
        </w:rPr>
        <w:t>администрации</w:t>
      </w:r>
    </w:p>
    <w:p w:rsidR="000B21BE" w:rsidRPr="001C3AE3" w:rsidRDefault="000B21BE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Дружненского сельского поселения</w:t>
      </w:r>
    </w:p>
    <w:p w:rsidR="001C3AE3" w:rsidRDefault="00CC24DB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Белореченск</w:t>
      </w:r>
      <w:r w:rsidR="000B21BE" w:rsidRPr="001C3AE3">
        <w:rPr>
          <w:rFonts w:ascii="Arial" w:hAnsi="Arial" w:cs="Arial"/>
        </w:rPr>
        <w:t>ого</w:t>
      </w:r>
      <w:r w:rsidRPr="001C3AE3">
        <w:rPr>
          <w:rFonts w:ascii="Arial" w:hAnsi="Arial" w:cs="Arial"/>
        </w:rPr>
        <w:t xml:space="preserve"> район</w:t>
      </w:r>
      <w:r w:rsidR="001C3AE3">
        <w:rPr>
          <w:rFonts w:ascii="Arial" w:hAnsi="Arial" w:cs="Arial"/>
        </w:rPr>
        <w:t>а</w:t>
      </w:r>
    </w:p>
    <w:p w:rsidR="00CC24DB" w:rsidRPr="001C3AE3" w:rsidRDefault="000B21BE" w:rsidP="001C3AE3">
      <w:pPr>
        <w:ind w:firstLine="567"/>
        <w:jc w:val="both"/>
        <w:rPr>
          <w:rFonts w:ascii="Arial" w:hAnsi="Arial" w:cs="Arial"/>
        </w:rPr>
      </w:pPr>
      <w:r w:rsidRPr="001C3AE3">
        <w:rPr>
          <w:rFonts w:ascii="Arial" w:hAnsi="Arial" w:cs="Arial"/>
        </w:rPr>
        <w:t>Л.В.Кнышова</w:t>
      </w:r>
    </w:p>
    <w:sectPr w:rsidR="00CC24DB" w:rsidRPr="001C3AE3" w:rsidSect="001C3AE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8A7" w:rsidRDefault="005C08A7">
      <w:r>
        <w:separator/>
      </w:r>
    </w:p>
  </w:endnote>
  <w:endnote w:type="continuationSeparator" w:id="0">
    <w:p w:rsidR="005C08A7" w:rsidRDefault="005C0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8A7" w:rsidRDefault="005C08A7">
      <w:r>
        <w:separator/>
      </w:r>
    </w:p>
  </w:footnote>
  <w:footnote w:type="continuationSeparator" w:id="0">
    <w:p w:rsidR="005C08A7" w:rsidRDefault="005C0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D66" w:rsidRDefault="00C4289E" w:rsidP="00745A4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D5D6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5D66" w:rsidRDefault="00FD5D6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2048"/>
      <w:docPartObj>
        <w:docPartGallery w:val="Page Numbers (Top of Page)"/>
        <w:docPartUnique/>
      </w:docPartObj>
    </w:sdtPr>
    <w:sdtContent>
      <w:p w:rsidR="000B21BE" w:rsidRDefault="00C4289E">
        <w:pPr>
          <w:pStyle w:val="a7"/>
          <w:jc w:val="center"/>
        </w:pPr>
        <w:fldSimple w:instr=" PAGE   \* MERGEFORMAT ">
          <w:r w:rsidR="0004082D">
            <w:rPr>
              <w:noProof/>
            </w:rPr>
            <w:t>12</w:t>
          </w:r>
        </w:fldSimple>
      </w:p>
    </w:sdtContent>
  </w:sdt>
  <w:p w:rsidR="000B21BE" w:rsidRDefault="000B21B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1A8" w:rsidRDefault="004551A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2AF21BA"/>
    <w:multiLevelType w:val="hybridMultilevel"/>
    <w:tmpl w:val="251C156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>
    <w:nsid w:val="0854323F"/>
    <w:multiLevelType w:val="multilevel"/>
    <w:tmpl w:val="A726EC6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A12940"/>
    <w:multiLevelType w:val="hybridMultilevel"/>
    <w:tmpl w:val="C964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21433"/>
    <w:multiLevelType w:val="multilevel"/>
    <w:tmpl w:val="19BA6E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E953455"/>
    <w:multiLevelType w:val="hybridMultilevel"/>
    <w:tmpl w:val="81BEB95E"/>
    <w:lvl w:ilvl="0" w:tplc="4C7CC5F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77111B"/>
    <w:multiLevelType w:val="multilevel"/>
    <w:tmpl w:val="8DE64D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0876E23"/>
    <w:multiLevelType w:val="multilevel"/>
    <w:tmpl w:val="A726EC6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830FC7"/>
    <w:multiLevelType w:val="hybridMultilevel"/>
    <w:tmpl w:val="A3AA3642"/>
    <w:lvl w:ilvl="0" w:tplc="06DC5EDC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91634A5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4C61615F"/>
    <w:multiLevelType w:val="hybridMultilevel"/>
    <w:tmpl w:val="A2AC453C"/>
    <w:lvl w:ilvl="0" w:tplc="F24E254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1933700"/>
    <w:multiLevelType w:val="hybridMultilevel"/>
    <w:tmpl w:val="6E46D838"/>
    <w:lvl w:ilvl="0" w:tplc="4FF4D2CE">
      <w:start w:val="2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9C948CE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59D935BF"/>
    <w:multiLevelType w:val="hybridMultilevel"/>
    <w:tmpl w:val="0F906608"/>
    <w:lvl w:ilvl="0" w:tplc="0419000F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6706228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C8706C"/>
    <w:multiLevelType w:val="multilevel"/>
    <w:tmpl w:val="E1BC71C8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68F57E0"/>
    <w:multiLevelType w:val="hybridMultilevel"/>
    <w:tmpl w:val="3F203AA6"/>
    <w:lvl w:ilvl="0" w:tplc="2730DDA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2AF726C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7D1D061E"/>
    <w:multiLevelType w:val="multilevel"/>
    <w:tmpl w:val="6E46D838"/>
    <w:lvl w:ilvl="0">
      <w:start w:val="2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16"/>
  </w:num>
  <w:num w:numId="6">
    <w:abstractNumId w:val="7"/>
  </w:num>
  <w:num w:numId="7">
    <w:abstractNumId w:val="2"/>
  </w:num>
  <w:num w:numId="8">
    <w:abstractNumId w:val="11"/>
  </w:num>
  <w:num w:numId="9">
    <w:abstractNumId w:val="14"/>
  </w:num>
  <w:num w:numId="10">
    <w:abstractNumId w:val="1"/>
  </w:num>
  <w:num w:numId="11">
    <w:abstractNumId w:val="17"/>
  </w:num>
  <w:num w:numId="12">
    <w:abstractNumId w:val="3"/>
  </w:num>
  <w:num w:numId="13">
    <w:abstractNumId w:val="5"/>
  </w:num>
  <w:num w:numId="14">
    <w:abstractNumId w:val="15"/>
  </w:num>
  <w:num w:numId="15">
    <w:abstractNumId w:val="10"/>
  </w:num>
  <w:num w:numId="16">
    <w:abstractNumId w:val="6"/>
  </w:num>
  <w:num w:numId="17">
    <w:abstractNumId w:val="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F67041"/>
    <w:rsid w:val="00005E9F"/>
    <w:rsid w:val="00010D42"/>
    <w:rsid w:val="00021D82"/>
    <w:rsid w:val="000320AB"/>
    <w:rsid w:val="00036EB9"/>
    <w:rsid w:val="00036F04"/>
    <w:rsid w:val="0004082D"/>
    <w:rsid w:val="0004796D"/>
    <w:rsid w:val="0005055B"/>
    <w:rsid w:val="00073EE3"/>
    <w:rsid w:val="00077326"/>
    <w:rsid w:val="00082B35"/>
    <w:rsid w:val="000A6A8A"/>
    <w:rsid w:val="000B21BE"/>
    <w:rsid w:val="000B7B3F"/>
    <w:rsid w:val="000D2AC2"/>
    <w:rsid w:val="000D7EED"/>
    <w:rsid w:val="000F73E6"/>
    <w:rsid w:val="0011741C"/>
    <w:rsid w:val="0012337D"/>
    <w:rsid w:val="00124ABD"/>
    <w:rsid w:val="0013221C"/>
    <w:rsid w:val="00180139"/>
    <w:rsid w:val="00180406"/>
    <w:rsid w:val="00182FEC"/>
    <w:rsid w:val="00197C56"/>
    <w:rsid w:val="001A75CF"/>
    <w:rsid w:val="001B151A"/>
    <w:rsid w:val="001B3F09"/>
    <w:rsid w:val="001C3AE3"/>
    <w:rsid w:val="00203DBE"/>
    <w:rsid w:val="00207F84"/>
    <w:rsid w:val="00224ED3"/>
    <w:rsid w:val="00226046"/>
    <w:rsid w:val="00237BF2"/>
    <w:rsid w:val="00240012"/>
    <w:rsid w:val="002516E7"/>
    <w:rsid w:val="002E64D8"/>
    <w:rsid w:val="003010C9"/>
    <w:rsid w:val="0032703B"/>
    <w:rsid w:val="00327A09"/>
    <w:rsid w:val="003538ED"/>
    <w:rsid w:val="003608A0"/>
    <w:rsid w:val="00374625"/>
    <w:rsid w:val="00387A89"/>
    <w:rsid w:val="003929DD"/>
    <w:rsid w:val="003A010C"/>
    <w:rsid w:val="003B4BE6"/>
    <w:rsid w:val="003C2F65"/>
    <w:rsid w:val="003D320A"/>
    <w:rsid w:val="003D611D"/>
    <w:rsid w:val="003F182A"/>
    <w:rsid w:val="00403ECD"/>
    <w:rsid w:val="00404CD6"/>
    <w:rsid w:val="00411CBD"/>
    <w:rsid w:val="00413D73"/>
    <w:rsid w:val="00431F3F"/>
    <w:rsid w:val="00443F78"/>
    <w:rsid w:val="004551A8"/>
    <w:rsid w:val="0046087C"/>
    <w:rsid w:val="00486E13"/>
    <w:rsid w:val="00490478"/>
    <w:rsid w:val="00492266"/>
    <w:rsid w:val="004A7234"/>
    <w:rsid w:val="004B19DA"/>
    <w:rsid w:val="004D0CE3"/>
    <w:rsid w:val="00504E00"/>
    <w:rsid w:val="00505462"/>
    <w:rsid w:val="00512223"/>
    <w:rsid w:val="005704AF"/>
    <w:rsid w:val="00573565"/>
    <w:rsid w:val="00575680"/>
    <w:rsid w:val="005B08C9"/>
    <w:rsid w:val="005C08A7"/>
    <w:rsid w:val="005E4599"/>
    <w:rsid w:val="005F2C8C"/>
    <w:rsid w:val="0068529B"/>
    <w:rsid w:val="00685E21"/>
    <w:rsid w:val="00686E4B"/>
    <w:rsid w:val="0069479A"/>
    <w:rsid w:val="00696AE5"/>
    <w:rsid w:val="006A7B18"/>
    <w:rsid w:val="006B1FBE"/>
    <w:rsid w:val="006E0F02"/>
    <w:rsid w:val="00732C3B"/>
    <w:rsid w:val="00742F52"/>
    <w:rsid w:val="00745A47"/>
    <w:rsid w:val="007506A6"/>
    <w:rsid w:val="00753C4E"/>
    <w:rsid w:val="007621D5"/>
    <w:rsid w:val="007902B7"/>
    <w:rsid w:val="00792A1C"/>
    <w:rsid w:val="0079361F"/>
    <w:rsid w:val="007A5446"/>
    <w:rsid w:val="007A620C"/>
    <w:rsid w:val="007B1659"/>
    <w:rsid w:val="007E6ECC"/>
    <w:rsid w:val="00802632"/>
    <w:rsid w:val="00823431"/>
    <w:rsid w:val="00827EAD"/>
    <w:rsid w:val="008462E2"/>
    <w:rsid w:val="00851345"/>
    <w:rsid w:val="00852761"/>
    <w:rsid w:val="008B027E"/>
    <w:rsid w:val="008B2F1C"/>
    <w:rsid w:val="008D3E4B"/>
    <w:rsid w:val="008E719A"/>
    <w:rsid w:val="00905ECA"/>
    <w:rsid w:val="0091265F"/>
    <w:rsid w:val="0091742B"/>
    <w:rsid w:val="00923652"/>
    <w:rsid w:val="00925C92"/>
    <w:rsid w:val="0094260C"/>
    <w:rsid w:val="009431A8"/>
    <w:rsid w:val="009640A7"/>
    <w:rsid w:val="00984805"/>
    <w:rsid w:val="009C16EC"/>
    <w:rsid w:val="009C52BD"/>
    <w:rsid w:val="009D4C65"/>
    <w:rsid w:val="009D6D20"/>
    <w:rsid w:val="009D7140"/>
    <w:rsid w:val="009F0B80"/>
    <w:rsid w:val="009F1394"/>
    <w:rsid w:val="009F64A0"/>
    <w:rsid w:val="00A30BB1"/>
    <w:rsid w:val="00A84D21"/>
    <w:rsid w:val="00A92FEF"/>
    <w:rsid w:val="00AD700F"/>
    <w:rsid w:val="00AE2D08"/>
    <w:rsid w:val="00B0369A"/>
    <w:rsid w:val="00B06AEF"/>
    <w:rsid w:val="00B07472"/>
    <w:rsid w:val="00B41033"/>
    <w:rsid w:val="00B4379B"/>
    <w:rsid w:val="00B46BFA"/>
    <w:rsid w:val="00B517FC"/>
    <w:rsid w:val="00B620F0"/>
    <w:rsid w:val="00B71289"/>
    <w:rsid w:val="00B819E3"/>
    <w:rsid w:val="00B95A97"/>
    <w:rsid w:val="00BA2EB1"/>
    <w:rsid w:val="00C0689D"/>
    <w:rsid w:val="00C2345D"/>
    <w:rsid w:val="00C24598"/>
    <w:rsid w:val="00C246F3"/>
    <w:rsid w:val="00C26EE4"/>
    <w:rsid w:val="00C31429"/>
    <w:rsid w:val="00C3212E"/>
    <w:rsid w:val="00C4289E"/>
    <w:rsid w:val="00C800ED"/>
    <w:rsid w:val="00C85120"/>
    <w:rsid w:val="00C916BD"/>
    <w:rsid w:val="00C96AFE"/>
    <w:rsid w:val="00CB0233"/>
    <w:rsid w:val="00CC241C"/>
    <w:rsid w:val="00CC24DB"/>
    <w:rsid w:val="00CC602D"/>
    <w:rsid w:val="00CD556A"/>
    <w:rsid w:val="00CD5879"/>
    <w:rsid w:val="00CF5C03"/>
    <w:rsid w:val="00D041D1"/>
    <w:rsid w:val="00D114A0"/>
    <w:rsid w:val="00D160D6"/>
    <w:rsid w:val="00D40A23"/>
    <w:rsid w:val="00D45FB1"/>
    <w:rsid w:val="00D816C7"/>
    <w:rsid w:val="00D90B8A"/>
    <w:rsid w:val="00D9138F"/>
    <w:rsid w:val="00D9320D"/>
    <w:rsid w:val="00DA443B"/>
    <w:rsid w:val="00DB0E1F"/>
    <w:rsid w:val="00DB3A63"/>
    <w:rsid w:val="00E04A0B"/>
    <w:rsid w:val="00E22149"/>
    <w:rsid w:val="00E2298E"/>
    <w:rsid w:val="00E22C9C"/>
    <w:rsid w:val="00E24555"/>
    <w:rsid w:val="00E3381C"/>
    <w:rsid w:val="00E434E4"/>
    <w:rsid w:val="00E53661"/>
    <w:rsid w:val="00E603AC"/>
    <w:rsid w:val="00E60747"/>
    <w:rsid w:val="00E60BE4"/>
    <w:rsid w:val="00E871A9"/>
    <w:rsid w:val="00E967A7"/>
    <w:rsid w:val="00F132CD"/>
    <w:rsid w:val="00F17A71"/>
    <w:rsid w:val="00F27C57"/>
    <w:rsid w:val="00F570B5"/>
    <w:rsid w:val="00F65998"/>
    <w:rsid w:val="00F67041"/>
    <w:rsid w:val="00F766AF"/>
    <w:rsid w:val="00F80935"/>
    <w:rsid w:val="00F81745"/>
    <w:rsid w:val="00F829F6"/>
    <w:rsid w:val="00F83DB5"/>
    <w:rsid w:val="00F92166"/>
    <w:rsid w:val="00FB5FD7"/>
    <w:rsid w:val="00FD5D66"/>
    <w:rsid w:val="00FF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67041"/>
    <w:rPr>
      <w:rFonts w:ascii="Calibri" w:hAnsi="Calibri" w:cs="Calibri"/>
      <w:sz w:val="28"/>
      <w:szCs w:val="28"/>
      <w:lang w:val="ru-RU" w:eastAsia="ru-RU" w:bidi="ar-SA"/>
    </w:rPr>
  </w:style>
  <w:style w:type="paragraph" w:styleId="a4">
    <w:name w:val="Body Text"/>
    <w:basedOn w:val="a"/>
    <w:link w:val="a3"/>
    <w:rsid w:val="00F67041"/>
    <w:pPr>
      <w:ind w:right="4932"/>
      <w:jc w:val="both"/>
    </w:pPr>
    <w:rPr>
      <w:rFonts w:ascii="Calibri" w:hAnsi="Calibri" w:cs="Calibri"/>
      <w:sz w:val="28"/>
      <w:szCs w:val="28"/>
    </w:rPr>
  </w:style>
  <w:style w:type="character" w:customStyle="1" w:styleId="2">
    <w:name w:val="Основной текст 2 Знак"/>
    <w:link w:val="20"/>
    <w:semiHidden/>
    <w:locked/>
    <w:rsid w:val="00F67041"/>
    <w:rPr>
      <w:rFonts w:ascii="Calibri" w:hAnsi="Calibri" w:cs="Calibri"/>
      <w:sz w:val="28"/>
      <w:szCs w:val="28"/>
      <w:lang w:val="ru-RU" w:eastAsia="ru-RU" w:bidi="ar-SA"/>
    </w:rPr>
  </w:style>
  <w:style w:type="paragraph" w:styleId="20">
    <w:name w:val="Body Text 2"/>
    <w:basedOn w:val="a"/>
    <w:link w:val="2"/>
    <w:semiHidden/>
    <w:rsid w:val="00F67041"/>
    <w:pPr>
      <w:jc w:val="both"/>
    </w:pPr>
    <w:rPr>
      <w:rFonts w:ascii="Calibri" w:hAnsi="Calibri" w:cs="Calibri"/>
      <w:sz w:val="28"/>
      <w:szCs w:val="28"/>
    </w:rPr>
  </w:style>
  <w:style w:type="character" w:customStyle="1" w:styleId="21">
    <w:name w:val="Знак Знак2"/>
    <w:semiHidden/>
    <w:rsid w:val="001B3F09"/>
    <w:rPr>
      <w:rFonts w:ascii="Calibri" w:hAnsi="Calibri" w:cs="Calibri"/>
      <w:sz w:val="28"/>
      <w:szCs w:val="28"/>
      <w:lang w:val="ru-RU" w:eastAsia="ru-RU" w:bidi="ar-SA"/>
    </w:rPr>
  </w:style>
  <w:style w:type="table" w:styleId="a5">
    <w:name w:val="Table Grid"/>
    <w:basedOn w:val="a1"/>
    <w:rsid w:val="001B3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EM">
    <w:name w:val="Нормальный (OEM)"/>
    <w:basedOn w:val="a"/>
    <w:next w:val="a"/>
    <w:rsid w:val="008462E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22">
    <w:name w:val="Заголовок №2_"/>
    <w:link w:val="23"/>
    <w:rsid w:val="005B08C9"/>
    <w:rPr>
      <w:b/>
      <w:bCs/>
      <w:sz w:val="26"/>
      <w:szCs w:val="26"/>
      <w:lang w:bidi="ar-SA"/>
    </w:rPr>
  </w:style>
  <w:style w:type="character" w:customStyle="1" w:styleId="1">
    <w:name w:val="Заголовок №1_"/>
    <w:link w:val="10"/>
    <w:rsid w:val="005B08C9"/>
    <w:rPr>
      <w:b/>
      <w:bCs/>
      <w:sz w:val="27"/>
      <w:szCs w:val="27"/>
      <w:lang w:bidi="ar-SA"/>
    </w:rPr>
  </w:style>
  <w:style w:type="character" w:customStyle="1" w:styleId="24">
    <w:name w:val="Основной текст (2)_"/>
    <w:link w:val="25"/>
    <w:rsid w:val="005B08C9"/>
    <w:rPr>
      <w:b/>
      <w:bCs/>
      <w:sz w:val="26"/>
      <w:szCs w:val="26"/>
      <w:lang w:bidi="ar-SA"/>
    </w:rPr>
  </w:style>
  <w:style w:type="character" w:customStyle="1" w:styleId="213">
    <w:name w:val="Основной текст (2) + 13"/>
    <w:aliases w:val="5 pt"/>
    <w:rsid w:val="005B08C9"/>
    <w:rPr>
      <w:b/>
      <w:bCs/>
      <w:sz w:val="27"/>
      <w:szCs w:val="27"/>
      <w:lang w:bidi="ar-SA"/>
    </w:rPr>
  </w:style>
  <w:style w:type="character" w:customStyle="1" w:styleId="11">
    <w:name w:val="Основной текст + 11"/>
    <w:aliases w:val="5 pt6"/>
    <w:rsid w:val="005B08C9"/>
    <w:rPr>
      <w:rFonts w:ascii="Calibri" w:hAnsi="Calibri" w:cs="Calibri"/>
      <w:sz w:val="23"/>
      <w:szCs w:val="23"/>
      <w:lang w:val="ru-RU" w:eastAsia="ru-RU" w:bidi="ar-SA"/>
    </w:rPr>
  </w:style>
  <w:style w:type="character" w:customStyle="1" w:styleId="3">
    <w:name w:val="Основной текст (3)_"/>
    <w:link w:val="30"/>
    <w:rsid w:val="005B08C9"/>
    <w:rPr>
      <w:sz w:val="23"/>
      <w:szCs w:val="23"/>
      <w:lang w:bidi="ar-SA"/>
    </w:rPr>
  </w:style>
  <w:style w:type="character" w:customStyle="1" w:styleId="313">
    <w:name w:val="Основной текст (3) + 13"/>
    <w:aliases w:val="5 pt5"/>
    <w:rsid w:val="005B08C9"/>
    <w:rPr>
      <w:sz w:val="27"/>
      <w:szCs w:val="27"/>
      <w:lang w:bidi="ar-SA"/>
    </w:rPr>
  </w:style>
  <w:style w:type="character" w:customStyle="1" w:styleId="3132">
    <w:name w:val="Основной текст (3) + 132"/>
    <w:aliases w:val="5 pt4"/>
    <w:rsid w:val="005B08C9"/>
    <w:rPr>
      <w:sz w:val="27"/>
      <w:szCs w:val="27"/>
      <w:lang w:bidi="ar-SA"/>
    </w:rPr>
  </w:style>
  <w:style w:type="character" w:customStyle="1" w:styleId="112">
    <w:name w:val="Основной текст + 112"/>
    <w:aliases w:val="5 pt3"/>
    <w:rsid w:val="005B08C9"/>
    <w:rPr>
      <w:rFonts w:ascii="Calibri" w:hAnsi="Calibri" w:cs="Calibri"/>
      <w:sz w:val="23"/>
      <w:szCs w:val="23"/>
      <w:lang w:val="ru-RU" w:eastAsia="ru-RU" w:bidi="ar-SA"/>
    </w:rPr>
  </w:style>
  <w:style w:type="character" w:customStyle="1" w:styleId="3131">
    <w:name w:val="Основной текст (3) + 131"/>
    <w:aliases w:val="5 pt2"/>
    <w:rsid w:val="005B08C9"/>
    <w:rPr>
      <w:sz w:val="27"/>
      <w:szCs w:val="27"/>
      <w:lang w:bidi="ar-SA"/>
    </w:rPr>
  </w:style>
  <w:style w:type="paragraph" w:customStyle="1" w:styleId="23">
    <w:name w:val="Заголовок №2"/>
    <w:basedOn w:val="a"/>
    <w:link w:val="22"/>
    <w:rsid w:val="005B08C9"/>
    <w:pPr>
      <w:shd w:val="clear" w:color="auto" w:fill="FFFFFF"/>
      <w:spacing w:before="600" w:line="317" w:lineRule="exact"/>
      <w:jc w:val="center"/>
      <w:outlineLvl w:val="1"/>
    </w:pPr>
    <w:rPr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5B08C9"/>
    <w:pPr>
      <w:shd w:val="clear" w:color="auto" w:fill="FFFFFF"/>
      <w:spacing w:before="420" w:line="322" w:lineRule="exact"/>
      <w:jc w:val="center"/>
      <w:outlineLvl w:val="0"/>
    </w:pPr>
    <w:rPr>
      <w:b/>
      <w:bCs/>
      <w:sz w:val="27"/>
      <w:szCs w:val="27"/>
    </w:rPr>
  </w:style>
  <w:style w:type="paragraph" w:customStyle="1" w:styleId="25">
    <w:name w:val="Основной текст (2)"/>
    <w:basedOn w:val="a"/>
    <w:link w:val="24"/>
    <w:rsid w:val="005B08C9"/>
    <w:pPr>
      <w:shd w:val="clear" w:color="auto" w:fill="FFFFFF"/>
      <w:spacing w:line="322" w:lineRule="exact"/>
      <w:jc w:val="center"/>
    </w:pPr>
    <w:rPr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5B08C9"/>
    <w:pPr>
      <w:shd w:val="clear" w:color="auto" w:fill="FFFFFF"/>
      <w:spacing w:before="900" w:after="900" w:line="317" w:lineRule="exact"/>
      <w:ind w:hanging="400"/>
    </w:pPr>
    <w:rPr>
      <w:sz w:val="23"/>
      <w:szCs w:val="23"/>
    </w:rPr>
  </w:style>
  <w:style w:type="paragraph" w:styleId="a6">
    <w:name w:val="No Spacing"/>
    <w:qFormat/>
    <w:rsid w:val="005B08C9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a7">
    <w:name w:val="header"/>
    <w:basedOn w:val="a"/>
    <w:link w:val="a8"/>
    <w:uiPriority w:val="99"/>
    <w:rsid w:val="00C26EE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26EE4"/>
  </w:style>
  <w:style w:type="character" w:customStyle="1" w:styleId="aa">
    <w:name w:val="Гипертекстовая ссылка"/>
    <w:rsid w:val="00CF5C03"/>
    <w:rPr>
      <w:color w:val="008000"/>
    </w:rPr>
  </w:style>
  <w:style w:type="paragraph" w:customStyle="1" w:styleId="ConsPlusNormal">
    <w:name w:val="ConsPlusNormal"/>
    <w:rsid w:val="00753C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Balloon Text"/>
    <w:basedOn w:val="a"/>
    <w:link w:val="ac"/>
    <w:rsid w:val="00486E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486E13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1174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1741C"/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0B21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F67041"/>
    <w:rPr>
      <w:rFonts w:ascii="Calibri" w:hAnsi="Calibri" w:cs="Calibri"/>
      <w:sz w:val="28"/>
      <w:szCs w:val="28"/>
      <w:lang w:val="ru-RU" w:eastAsia="ru-RU" w:bidi="ar-SA"/>
    </w:rPr>
  </w:style>
  <w:style w:type="paragraph" w:styleId="a4">
    <w:name w:val="Body Text"/>
    <w:basedOn w:val="a"/>
    <w:link w:val="a3"/>
    <w:rsid w:val="00F67041"/>
    <w:pPr>
      <w:ind w:right="4932"/>
      <w:jc w:val="both"/>
    </w:pPr>
    <w:rPr>
      <w:rFonts w:ascii="Calibri" w:hAnsi="Calibri" w:cs="Calibri"/>
      <w:sz w:val="28"/>
      <w:szCs w:val="28"/>
    </w:rPr>
  </w:style>
  <w:style w:type="character" w:customStyle="1" w:styleId="2">
    <w:name w:val="Основной текст 2 Знак"/>
    <w:link w:val="20"/>
    <w:semiHidden/>
    <w:locked/>
    <w:rsid w:val="00F67041"/>
    <w:rPr>
      <w:rFonts w:ascii="Calibri" w:hAnsi="Calibri" w:cs="Calibri"/>
      <w:sz w:val="28"/>
      <w:szCs w:val="28"/>
      <w:lang w:val="ru-RU" w:eastAsia="ru-RU" w:bidi="ar-SA"/>
    </w:rPr>
  </w:style>
  <w:style w:type="paragraph" w:styleId="20">
    <w:name w:val="Body Text 2"/>
    <w:basedOn w:val="a"/>
    <w:link w:val="2"/>
    <w:semiHidden/>
    <w:rsid w:val="00F67041"/>
    <w:pPr>
      <w:jc w:val="both"/>
    </w:pPr>
    <w:rPr>
      <w:rFonts w:ascii="Calibri" w:hAnsi="Calibri" w:cs="Calibri"/>
      <w:sz w:val="28"/>
      <w:szCs w:val="28"/>
    </w:rPr>
  </w:style>
  <w:style w:type="character" w:customStyle="1" w:styleId="21">
    <w:name w:val="Знак Знак2"/>
    <w:semiHidden/>
    <w:rsid w:val="001B3F09"/>
    <w:rPr>
      <w:rFonts w:ascii="Calibri" w:hAnsi="Calibri" w:cs="Calibri"/>
      <w:sz w:val="28"/>
      <w:szCs w:val="28"/>
      <w:lang w:val="ru-RU" w:eastAsia="ru-RU" w:bidi="ar-SA"/>
    </w:rPr>
  </w:style>
  <w:style w:type="table" w:styleId="a5">
    <w:name w:val="Table Grid"/>
    <w:basedOn w:val="a1"/>
    <w:rsid w:val="001B3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EM">
    <w:name w:val="Нормальный (OEM)"/>
    <w:basedOn w:val="a"/>
    <w:next w:val="a"/>
    <w:rsid w:val="008462E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22">
    <w:name w:val="Заголовок №2_"/>
    <w:link w:val="23"/>
    <w:rsid w:val="005B08C9"/>
    <w:rPr>
      <w:b/>
      <w:bCs/>
      <w:sz w:val="26"/>
      <w:szCs w:val="26"/>
      <w:lang w:bidi="ar-SA"/>
    </w:rPr>
  </w:style>
  <w:style w:type="character" w:customStyle="1" w:styleId="1">
    <w:name w:val="Заголовок №1_"/>
    <w:link w:val="10"/>
    <w:rsid w:val="005B08C9"/>
    <w:rPr>
      <w:b/>
      <w:bCs/>
      <w:sz w:val="27"/>
      <w:szCs w:val="27"/>
      <w:lang w:bidi="ar-SA"/>
    </w:rPr>
  </w:style>
  <w:style w:type="character" w:customStyle="1" w:styleId="24">
    <w:name w:val="Основной текст (2)_"/>
    <w:link w:val="25"/>
    <w:rsid w:val="005B08C9"/>
    <w:rPr>
      <w:b/>
      <w:bCs/>
      <w:sz w:val="26"/>
      <w:szCs w:val="26"/>
      <w:lang w:bidi="ar-SA"/>
    </w:rPr>
  </w:style>
  <w:style w:type="character" w:customStyle="1" w:styleId="213">
    <w:name w:val="Основной текст (2) + 13"/>
    <w:aliases w:val="5 pt"/>
    <w:rsid w:val="005B08C9"/>
    <w:rPr>
      <w:b/>
      <w:bCs/>
      <w:sz w:val="27"/>
      <w:szCs w:val="27"/>
      <w:lang w:bidi="ar-SA"/>
    </w:rPr>
  </w:style>
  <w:style w:type="character" w:customStyle="1" w:styleId="11">
    <w:name w:val="Основной текст + 11"/>
    <w:aliases w:val="5 pt6"/>
    <w:rsid w:val="005B08C9"/>
    <w:rPr>
      <w:rFonts w:ascii="Calibri" w:hAnsi="Calibri" w:cs="Calibri"/>
      <w:sz w:val="23"/>
      <w:szCs w:val="23"/>
      <w:lang w:val="ru-RU" w:eastAsia="ru-RU" w:bidi="ar-SA"/>
    </w:rPr>
  </w:style>
  <w:style w:type="character" w:customStyle="1" w:styleId="3">
    <w:name w:val="Основной текст (3)_"/>
    <w:link w:val="30"/>
    <w:rsid w:val="005B08C9"/>
    <w:rPr>
      <w:sz w:val="23"/>
      <w:szCs w:val="23"/>
      <w:lang w:bidi="ar-SA"/>
    </w:rPr>
  </w:style>
  <w:style w:type="character" w:customStyle="1" w:styleId="313">
    <w:name w:val="Основной текст (3) + 13"/>
    <w:aliases w:val="5 pt5"/>
    <w:rsid w:val="005B08C9"/>
    <w:rPr>
      <w:sz w:val="27"/>
      <w:szCs w:val="27"/>
      <w:lang w:bidi="ar-SA"/>
    </w:rPr>
  </w:style>
  <w:style w:type="character" w:customStyle="1" w:styleId="3132">
    <w:name w:val="Основной текст (3) + 132"/>
    <w:aliases w:val="5 pt4"/>
    <w:rsid w:val="005B08C9"/>
    <w:rPr>
      <w:sz w:val="27"/>
      <w:szCs w:val="27"/>
      <w:lang w:bidi="ar-SA"/>
    </w:rPr>
  </w:style>
  <w:style w:type="character" w:customStyle="1" w:styleId="112">
    <w:name w:val="Основной текст + 112"/>
    <w:aliases w:val="5 pt3"/>
    <w:rsid w:val="005B08C9"/>
    <w:rPr>
      <w:rFonts w:ascii="Calibri" w:hAnsi="Calibri" w:cs="Calibri"/>
      <w:sz w:val="23"/>
      <w:szCs w:val="23"/>
      <w:lang w:val="ru-RU" w:eastAsia="ru-RU" w:bidi="ar-SA"/>
    </w:rPr>
  </w:style>
  <w:style w:type="character" w:customStyle="1" w:styleId="3131">
    <w:name w:val="Основной текст (3) + 131"/>
    <w:aliases w:val="5 pt2"/>
    <w:rsid w:val="005B08C9"/>
    <w:rPr>
      <w:sz w:val="27"/>
      <w:szCs w:val="27"/>
      <w:lang w:bidi="ar-SA"/>
    </w:rPr>
  </w:style>
  <w:style w:type="paragraph" w:customStyle="1" w:styleId="23">
    <w:name w:val="Заголовок №2"/>
    <w:basedOn w:val="a"/>
    <w:link w:val="22"/>
    <w:rsid w:val="005B08C9"/>
    <w:pPr>
      <w:shd w:val="clear" w:color="auto" w:fill="FFFFFF"/>
      <w:spacing w:before="600" w:line="317" w:lineRule="exact"/>
      <w:jc w:val="center"/>
      <w:outlineLvl w:val="1"/>
    </w:pPr>
    <w:rPr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5B08C9"/>
    <w:pPr>
      <w:shd w:val="clear" w:color="auto" w:fill="FFFFFF"/>
      <w:spacing w:before="420" w:line="322" w:lineRule="exact"/>
      <w:jc w:val="center"/>
      <w:outlineLvl w:val="0"/>
    </w:pPr>
    <w:rPr>
      <w:b/>
      <w:bCs/>
      <w:sz w:val="27"/>
      <w:szCs w:val="27"/>
    </w:rPr>
  </w:style>
  <w:style w:type="paragraph" w:customStyle="1" w:styleId="25">
    <w:name w:val="Основной текст (2)"/>
    <w:basedOn w:val="a"/>
    <w:link w:val="24"/>
    <w:rsid w:val="005B08C9"/>
    <w:pPr>
      <w:shd w:val="clear" w:color="auto" w:fill="FFFFFF"/>
      <w:spacing w:line="322" w:lineRule="exact"/>
      <w:jc w:val="center"/>
    </w:pPr>
    <w:rPr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5B08C9"/>
    <w:pPr>
      <w:shd w:val="clear" w:color="auto" w:fill="FFFFFF"/>
      <w:spacing w:before="900" w:after="900" w:line="317" w:lineRule="exact"/>
      <w:ind w:hanging="400"/>
    </w:pPr>
    <w:rPr>
      <w:sz w:val="23"/>
      <w:szCs w:val="23"/>
    </w:rPr>
  </w:style>
  <w:style w:type="paragraph" w:styleId="a6">
    <w:name w:val="No Spacing"/>
    <w:qFormat/>
    <w:rsid w:val="005B08C9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a7">
    <w:name w:val="header"/>
    <w:basedOn w:val="a"/>
    <w:rsid w:val="00C26EE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26EE4"/>
  </w:style>
  <w:style w:type="character" w:customStyle="1" w:styleId="a9">
    <w:name w:val="Гипертекстовая ссылка"/>
    <w:rsid w:val="00CF5C03"/>
    <w:rPr>
      <w:color w:val="008000"/>
    </w:rPr>
  </w:style>
  <w:style w:type="paragraph" w:customStyle="1" w:styleId="ConsPlusNormal">
    <w:name w:val="ConsPlusNormal"/>
    <w:rsid w:val="00753C4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Balloon Text"/>
    <w:basedOn w:val="a"/>
    <w:link w:val="ab"/>
    <w:rsid w:val="00486E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86E13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11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11741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3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1FA20-E0E0-4E1C-BF5F-FBA83D455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12</Pages>
  <Words>5191</Words>
  <Characters>29590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19</cp:revision>
  <cp:lastPrinted>2019-01-28T11:37:00Z</cp:lastPrinted>
  <dcterms:created xsi:type="dcterms:W3CDTF">2018-10-24T07:44:00Z</dcterms:created>
  <dcterms:modified xsi:type="dcterms:W3CDTF">2019-03-01T12:01:00Z</dcterms:modified>
</cp:coreProperties>
</file>